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2A9" w:rsidRPr="00E01DAC" w:rsidRDefault="00835340" w:rsidP="00E872A9">
      <w:pPr>
        <w:rPr>
          <w:rFonts w:ascii="UD デジタル 教科書体 NP-B" w:eastAsia="UD デジタル 教科書体 NP-B"/>
          <w:sz w:val="28"/>
          <w:szCs w:val="28"/>
        </w:rPr>
      </w:pPr>
      <w:bookmarkStart w:id="0" w:name="_Hlk100656494"/>
      <w:r>
        <w:rPr>
          <w:rFonts w:ascii="UD デジタル 教科書体 NP-B" w:eastAsia="UD デジタル 教科書体 NP-B" w:hAnsi="ＭＳ 明朝" w:cs="ＭＳ 明朝" w:hint="eastAsia"/>
          <w:sz w:val="28"/>
          <w:szCs w:val="28"/>
        </w:rPr>
        <w:t>Ⅰ</w:t>
      </w:r>
      <w:r w:rsidR="00E872A9">
        <w:rPr>
          <w:rFonts w:ascii="UD デジタル 教科書体 NP-B" w:eastAsia="UD デジタル 教科書体 NP-B" w:hAnsi="ＭＳ 明朝" w:cs="ＭＳ 明朝" w:hint="eastAsia"/>
          <w:sz w:val="28"/>
          <w:szCs w:val="28"/>
        </w:rPr>
        <w:t>．</w:t>
      </w:r>
      <w:r w:rsidR="00E872A9" w:rsidRPr="00E01DAC">
        <w:rPr>
          <w:rFonts w:ascii="UD デジタル 教科書体 NP-B" w:eastAsia="UD デジタル 教科書体 NP-B" w:hint="eastAsia"/>
          <w:sz w:val="28"/>
          <w:szCs w:val="28"/>
        </w:rPr>
        <w:t>学校研究全体計画</w:t>
      </w:r>
    </w:p>
    <w:bookmarkEnd w:id="0"/>
    <w:p w:rsidR="00E872A9" w:rsidRPr="00850193" w:rsidRDefault="00E872A9" w:rsidP="00835340">
      <w:pPr>
        <w:pStyle w:val="a7"/>
        <w:ind w:firstLineChars="100" w:firstLine="240"/>
        <w:rPr>
          <w:rFonts w:ascii="UD デジタル 教科書体 NP-R" w:eastAsia="UD デジタル 教科書体 NP-R"/>
          <w:sz w:val="24"/>
          <w:szCs w:val="24"/>
        </w:rPr>
      </w:pPr>
      <w:r w:rsidRPr="00850193">
        <w:rPr>
          <w:rFonts w:ascii="UD デジタル 教科書体 NP-R" w:eastAsia="UD デジタル 教科書体 NP-R" w:hint="eastAsia"/>
          <w:b/>
          <w:sz w:val="24"/>
          <w:szCs w:val="24"/>
        </w:rPr>
        <w:t>研究主題</w:t>
      </w:r>
    </w:p>
    <w:p w:rsidR="00E872A9" w:rsidRDefault="00E872A9" w:rsidP="00E872A9">
      <w:pPr>
        <w:rPr>
          <w:b/>
          <w:sz w:val="24"/>
          <w:szCs w:val="24"/>
        </w:rPr>
      </w:pPr>
      <w:r>
        <w:rPr>
          <w:noProof/>
        </w:rPr>
        <mc:AlternateContent>
          <mc:Choice Requires="wps">
            <w:drawing>
              <wp:anchor distT="0" distB="0" distL="114300" distR="114300" simplePos="0" relativeHeight="251859968" behindDoc="1" locked="0" layoutInCell="1" allowOverlap="1" wp14:anchorId="3856934B" wp14:editId="6C5D7A30">
                <wp:simplePos x="0" y="0"/>
                <wp:positionH relativeFrom="margin">
                  <wp:align>center</wp:align>
                </wp:positionH>
                <wp:positionV relativeFrom="paragraph">
                  <wp:posOffset>13335</wp:posOffset>
                </wp:positionV>
                <wp:extent cx="5472430" cy="581025"/>
                <wp:effectExtent l="0" t="0" r="13970" b="28575"/>
                <wp:wrapTight wrapText="bothSides">
                  <wp:wrapPolygon edited="0">
                    <wp:start x="0" y="0"/>
                    <wp:lineTo x="0" y="21954"/>
                    <wp:lineTo x="21580" y="21954"/>
                    <wp:lineTo x="21580" y="0"/>
                    <wp:lineTo x="0" y="0"/>
                  </wp:wrapPolygon>
                </wp:wrapTight>
                <wp:docPr id="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581025"/>
                        </a:xfrm>
                        <a:prstGeom prst="rect">
                          <a:avLst/>
                        </a:prstGeom>
                        <a:solidFill>
                          <a:srgbClr val="FFFFFF"/>
                        </a:solidFill>
                        <a:ln w="19050">
                          <a:solidFill>
                            <a:srgbClr val="000000"/>
                          </a:solidFill>
                          <a:miter lim="800000"/>
                          <a:headEnd/>
                          <a:tailEnd/>
                        </a:ln>
                      </wps:spPr>
                      <wps:txbx>
                        <w:txbxContent>
                          <w:p w:rsidR="00E872A9" w:rsidRPr="001624B4" w:rsidRDefault="00505428" w:rsidP="00E872A9">
                            <w:pPr>
                              <w:pStyle w:val="a7"/>
                              <w:spacing w:line="360" w:lineRule="exact"/>
                              <w:jc w:val="center"/>
                              <w:rPr>
                                <w:rFonts w:ascii="UD デジタル 教科書体 NP-R" w:eastAsia="UD デジタル 教科書体 NP-R"/>
                                <w:sz w:val="28"/>
                                <w:szCs w:val="36"/>
                              </w:rPr>
                            </w:pPr>
                            <w:r w:rsidRPr="001624B4">
                              <w:rPr>
                                <w:rFonts w:ascii="UD デジタル 教科書体 NP-R" w:eastAsia="UD デジタル 教科書体 NP-R" w:hint="eastAsia"/>
                                <w:sz w:val="28"/>
                                <w:szCs w:val="36"/>
                              </w:rPr>
                              <w:t>児童が</w:t>
                            </w:r>
                            <w:r w:rsidR="00E872A9" w:rsidRPr="001624B4">
                              <w:rPr>
                                <w:rFonts w:ascii="UD デジタル 教科書体 NP-R" w:eastAsia="UD デジタル 教科書体 NP-R" w:hint="eastAsia"/>
                                <w:sz w:val="28"/>
                                <w:szCs w:val="36"/>
                              </w:rPr>
                              <w:t>数学的な見方・考え方を働かせる授業を</w:t>
                            </w:r>
                            <w:r w:rsidRPr="001624B4">
                              <w:rPr>
                                <w:rFonts w:ascii="UD デジタル 教科書体 NP-R" w:eastAsia="UD デジタル 教科書体 NP-R" w:hint="eastAsia"/>
                                <w:sz w:val="28"/>
                                <w:szCs w:val="36"/>
                              </w:rPr>
                              <w:t>めざ</w:t>
                            </w:r>
                            <w:r w:rsidR="00E872A9" w:rsidRPr="001624B4">
                              <w:rPr>
                                <w:rFonts w:ascii="UD デジタル 教科書体 NP-R" w:eastAsia="UD デジタル 教科書体 NP-R" w:hint="eastAsia"/>
                                <w:sz w:val="28"/>
                                <w:szCs w:val="36"/>
                              </w:rPr>
                              <w:t>して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6934B" id="_x0000_t202" coordsize="21600,21600" o:spt="202" path="m,l,21600r21600,l21600,xe">
                <v:stroke joinstyle="miter"/>
                <v:path gradientshapeok="t" o:connecttype="rect"/>
              </v:shapetype>
              <v:shape id="テキスト ボックス 3" o:spid="_x0000_s1026" type="#_x0000_t202" style="position:absolute;left:0;text-align:left;margin-left:0;margin-top:1.05pt;width:430.9pt;height:45.75pt;z-index:-251456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" strokeweight="1.5pt">
                <v:textbox>
                  <w:txbxContent>
                    <w:p w:rsidR="00E872A9" w:rsidRPr="001624B4" w:rsidRDefault="00505428" w:rsidP="00E872A9">
                      <w:pPr>
                        <w:pStyle w:val="a7"/>
                        <w:spacing w:line="360" w:lineRule="exact"/>
                        <w:jc w:val="center"/>
                        <w:rPr>
                          <w:rFonts w:ascii="UD デジタル 教科書体 NP-R" w:eastAsia="UD デジタル 教科書体 NP-R"/>
                          <w:sz w:val="28"/>
                          <w:szCs w:val="36"/>
                        </w:rPr>
                      </w:pPr>
                      <w:r w:rsidRPr="001624B4">
                        <w:rPr>
                          <w:rFonts w:ascii="UD デジタル 教科書体 NP-R" w:eastAsia="UD デジタル 教科書体 NP-R" w:hint="eastAsia"/>
                          <w:sz w:val="28"/>
                          <w:szCs w:val="36"/>
                        </w:rPr>
                        <w:t>児童が</w:t>
                      </w:r>
                      <w:r w:rsidR="00E872A9" w:rsidRPr="001624B4">
                        <w:rPr>
                          <w:rFonts w:ascii="UD デジタル 教科書体 NP-R" w:eastAsia="UD デジタル 教科書体 NP-R" w:hint="eastAsia"/>
                          <w:sz w:val="28"/>
                          <w:szCs w:val="36"/>
                        </w:rPr>
                        <w:t>数学的な見方・考え方を働かせる授業を</w:t>
                      </w:r>
                      <w:r w:rsidRPr="001624B4">
                        <w:rPr>
                          <w:rFonts w:ascii="UD デジタル 教科書体 NP-R" w:eastAsia="UD デジタル 教科書体 NP-R" w:hint="eastAsia"/>
                          <w:sz w:val="28"/>
                          <w:szCs w:val="36"/>
                        </w:rPr>
                        <w:t>めざ</w:t>
                      </w:r>
                      <w:r w:rsidR="00E872A9" w:rsidRPr="001624B4">
                        <w:rPr>
                          <w:rFonts w:ascii="UD デジタル 教科書体 NP-R" w:eastAsia="UD デジタル 教科書体 NP-R" w:hint="eastAsia"/>
                          <w:sz w:val="28"/>
                          <w:szCs w:val="36"/>
                        </w:rPr>
                        <w:t>して</w:t>
                      </w:r>
                    </w:p>
                  </w:txbxContent>
                </v:textbox>
                <w10:wrap type="tight" anchorx="margin"/>
              </v:shape>
            </w:pict>
          </mc:Fallback>
        </mc:AlternateContent>
      </w:r>
    </w:p>
    <w:p w:rsidR="00E872A9" w:rsidRDefault="00E872A9" w:rsidP="00E872A9">
      <w:pPr>
        <w:rPr>
          <w:b/>
          <w:sz w:val="24"/>
          <w:szCs w:val="24"/>
        </w:rPr>
      </w:pPr>
    </w:p>
    <w:p w:rsidR="00E872A9" w:rsidRPr="001C4FE4" w:rsidRDefault="00E872A9" w:rsidP="00E872A9">
      <w:pPr>
        <w:rPr>
          <w:b/>
          <w:sz w:val="24"/>
          <w:szCs w:val="24"/>
        </w:rPr>
      </w:pPr>
    </w:p>
    <w:p w:rsidR="00E872A9" w:rsidRPr="00835340" w:rsidRDefault="00835340" w:rsidP="00835340">
      <w:pPr>
        <w:rPr>
          <w:rFonts w:ascii="UD デジタル 教科書体 NP-R" w:eastAsia="UD デジタル 教科書体 NP-R"/>
          <w:sz w:val="24"/>
          <w:szCs w:val="24"/>
        </w:rPr>
      </w:pPr>
      <w:r>
        <w:rPr>
          <w:rFonts w:ascii="UD デジタル 教科書体 NP-R" w:eastAsia="UD デジタル 教科書体 NP-R" w:hint="eastAsia"/>
          <w:b/>
          <w:sz w:val="24"/>
          <w:szCs w:val="24"/>
        </w:rPr>
        <w:t>１．</w:t>
      </w:r>
      <w:r w:rsidR="00E872A9" w:rsidRPr="00850193">
        <w:rPr>
          <w:rFonts w:ascii="UD デジタル 教科書体 NP-R" w:eastAsia="UD デジタル 教科書体 NP-R" w:hint="eastAsia"/>
          <w:b/>
          <w:sz w:val="24"/>
          <w:szCs w:val="24"/>
        </w:rPr>
        <w:t>主題</w:t>
      </w:r>
      <w:r>
        <w:rPr>
          <w:rFonts w:ascii="UD デジタル 教科書体 NP-R" w:eastAsia="UD デジタル 教科書体 NP-R" w:hint="eastAsia"/>
          <w:b/>
          <w:sz w:val="24"/>
          <w:szCs w:val="24"/>
        </w:rPr>
        <w:t>設定の理由</w:t>
      </w:r>
    </w:p>
    <w:p w:rsidR="008D7B9E" w:rsidRDefault="00E872A9" w:rsidP="00852F8C">
      <w:pPr>
        <w:spacing w:line="340" w:lineRule="exact"/>
        <w:ind w:left="210" w:hangingChars="100" w:hanging="210"/>
        <w:rPr>
          <w:rFonts w:ascii="UD デジタル 教科書体 NP-R" w:eastAsia="UD デジタル 教科書体 NP-R"/>
          <w:szCs w:val="21"/>
        </w:rPr>
      </w:pPr>
      <w:r w:rsidRPr="00850193">
        <w:rPr>
          <w:rFonts w:ascii="UD デジタル 教科書体 NP-R" w:eastAsia="UD デジタル 教科書体 NP-R" w:hint="eastAsia"/>
          <w:szCs w:val="21"/>
        </w:rPr>
        <w:t xml:space="preserve">　　</w:t>
      </w:r>
      <w:r w:rsidR="00ED01B4">
        <w:rPr>
          <w:rFonts w:ascii="UD デジタル 教科書体 NP-R" w:eastAsia="UD デジタル 教科書体 NP-R" w:hint="eastAsia"/>
          <w:szCs w:val="21"/>
        </w:rPr>
        <w:t>本校は</w:t>
      </w:r>
      <w:r w:rsidR="00A321D1">
        <w:rPr>
          <w:rFonts w:ascii="UD デジタル 教科書体 NP-R" w:eastAsia="UD デジタル 教科書体 NP-R" w:hint="eastAsia"/>
          <w:szCs w:val="21"/>
        </w:rPr>
        <w:t>，</w:t>
      </w:r>
      <w:r w:rsidR="00ED01B4">
        <w:rPr>
          <w:rFonts w:ascii="UD デジタル 教科書体 NP-R" w:eastAsia="UD デジタル 教科書体 NP-R" w:hint="eastAsia"/>
          <w:szCs w:val="21"/>
        </w:rPr>
        <w:t>令和３年度から小松市学校研究活性化推進事業　学力向上推進事業（算数科授業力向上）の指定を受け</w:t>
      </w:r>
      <w:r w:rsidR="00A321D1">
        <w:rPr>
          <w:rFonts w:ascii="UD デジタル 教科書体 NP-R" w:eastAsia="UD デジタル 教科書体 NP-R" w:hint="eastAsia"/>
          <w:szCs w:val="21"/>
        </w:rPr>
        <w:t>，</w:t>
      </w:r>
      <w:r w:rsidR="00ED01B4">
        <w:rPr>
          <w:rFonts w:ascii="UD デジタル 教科書体 NP-R" w:eastAsia="UD デジタル 教科書体 NP-R" w:hint="eastAsia"/>
          <w:szCs w:val="21"/>
        </w:rPr>
        <w:t>研究協力校として</w:t>
      </w:r>
      <w:r w:rsidR="00A321D1">
        <w:rPr>
          <w:rFonts w:ascii="UD デジタル 教科書体 NP-R" w:eastAsia="UD デジタル 教科書体 NP-R" w:hint="eastAsia"/>
          <w:szCs w:val="21"/>
        </w:rPr>
        <w:t>，</w:t>
      </w:r>
      <w:r w:rsidR="008D7B9E">
        <w:rPr>
          <w:rFonts w:ascii="UD デジタル 教科書体 NP-R" w:eastAsia="UD デジタル 教科書体 NP-R" w:hint="eastAsia"/>
          <w:szCs w:val="21"/>
        </w:rPr>
        <w:t>昨年度</w:t>
      </w:r>
      <w:r w:rsidRPr="00850193">
        <w:rPr>
          <w:rFonts w:ascii="UD デジタル 教科書体 NP-R" w:eastAsia="UD デジタル 教科書体 NP-R" w:hint="eastAsia"/>
          <w:szCs w:val="21"/>
        </w:rPr>
        <w:t>は，「豊かな心と確かな学力を備えた，心身ともにたくましい児童を育成」という教育目標</w:t>
      </w:r>
      <w:r w:rsidR="008D7B9E">
        <w:rPr>
          <w:rFonts w:ascii="UD デジタル 教科書体 NP-R" w:eastAsia="UD デジタル 教科書体 NP-R" w:hint="eastAsia"/>
          <w:szCs w:val="21"/>
        </w:rPr>
        <w:t>のもと，</w:t>
      </w:r>
      <w:r w:rsidR="00835340">
        <w:rPr>
          <w:rFonts w:ascii="UD デジタル 教科書体 NP-R" w:eastAsia="UD デジタル 教科書体 NP-R" w:hint="eastAsia"/>
          <w:szCs w:val="21"/>
        </w:rPr>
        <w:t>目指す</w:t>
      </w:r>
      <w:r w:rsidR="008D7B9E">
        <w:rPr>
          <w:rFonts w:ascii="UD デジタル 教科書体 NP-R" w:eastAsia="UD デジタル 教科書体 NP-R" w:hint="eastAsia"/>
          <w:szCs w:val="21"/>
        </w:rPr>
        <w:t>児童像</w:t>
      </w:r>
      <w:r w:rsidR="00835340">
        <w:rPr>
          <w:rFonts w:ascii="UD デジタル 教科書体 NP-R" w:eastAsia="UD デジタル 教科書体 NP-R" w:hint="eastAsia"/>
          <w:szCs w:val="21"/>
        </w:rPr>
        <w:t>を</w:t>
      </w:r>
      <w:r w:rsidRPr="00850193">
        <w:rPr>
          <w:rFonts w:ascii="UD デジタル 教科書体 NP-R" w:eastAsia="UD デジタル 教科書体 NP-R" w:hint="eastAsia"/>
          <w:szCs w:val="21"/>
        </w:rPr>
        <w:t>「すすんで学ぶ子」「思いやりのある子」「じょうぶな子」</w:t>
      </w:r>
      <w:r w:rsidR="008D7B9E">
        <w:rPr>
          <w:rFonts w:ascii="UD デジタル 教科書体 NP-R" w:eastAsia="UD デジタル 教科書体 NP-R" w:hint="eastAsia"/>
          <w:szCs w:val="21"/>
        </w:rPr>
        <w:t>とし,</w:t>
      </w:r>
      <w:r w:rsidRPr="00850193">
        <w:rPr>
          <w:rFonts w:ascii="UD デジタル 教科書体 NP-R" w:eastAsia="UD デジタル 教科書体 NP-R" w:hint="eastAsia"/>
          <w:szCs w:val="21"/>
        </w:rPr>
        <w:t>「知・徳・体」の調和のとれた児童の育成を目指して</w:t>
      </w:r>
      <w:r w:rsidR="00852F8C">
        <w:rPr>
          <w:rFonts w:ascii="UD デジタル 教科書体 NP-R" w:eastAsia="UD デジタル 教科書体 NP-R" w:hint="eastAsia"/>
          <w:szCs w:val="21"/>
        </w:rPr>
        <w:t>きた</w:t>
      </w:r>
      <w:r w:rsidRPr="00850193">
        <w:rPr>
          <w:rFonts w:ascii="UD デジタル 教科書体 NP-R" w:eastAsia="UD デジタル 教科書体 NP-R" w:hint="eastAsia"/>
          <w:szCs w:val="21"/>
        </w:rPr>
        <w:t>。</w:t>
      </w:r>
    </w:p>
    <w:p w:rsidR="00B86666" w:rsidRPr="00B86666" w:rsidRDefault="00E872A9" w:rsidP="00852F8C">
      <w:pPr>
        <w:spacing w:line="340" w:lineRule="exact"/>
        <w:ind w:leftChars="100" w:left="210" w:firstLineChars="100" w:firstLine="210"/>
        <w:rPr>
          <w:rFonts w:ascii="UD デジタル 教科書体 NP-R" w:eastAsia="UD デジタル 教科書体 NP-R"/>
          <w:szCs w:val="21"/>
        </w:rPr>
      </w:pPr>
      <w:r w:rsidRPr="00850193">
        <w:rPr>
          <w:rFonts w:ascii="UD デジタル 教科書体 NP-R" w:eastAsia="UD デジタル 教科書体 NP-R" w:hint="eastAsia"/>
          <w:szCs w:val="21"/>
        </w:rPr>
        <w:t>学校研究では</w:t>
      </w:r>
      <w:r>
        <w:rPr>
          <w:rFonts w:ascii="UD デジタル 教科書体 NP-R" w:eastAsia="UD デジタル 教科書体 NP-R" w:hint="eastAsia"/>
          <w:szCs w:val="21"/>
        </w:rPr>
        <w:t>一昨年度</w:t>
      </w:r>
      <w:r w:rsidRPr="00850193">
        <w:rPr>
          <w:rFonts w:ascii="UD デジタル 教科書体 NP-R" w:eastAsia="UD デジタル 教科書体 NP-R" w:hint="eastAsia"/>
          <w:szCs w:val="21"/>
        </w:rPr>
        <w:t>より</w:t>
      </w:r>
      <w:r>
        <w:rPr>
          <w:rFonts w:ascii="UD デジタル 教科書体 NP-R" w:eastAsia="UD デジタル 教科書体 NP-R" w:hint="eastAsia"/>
          <w:szCs w:val="21"/>
        </w:rPr>
        <w:t>「小松市学校研究活性化推進事業」（小学校算数）の指定を受け，</w:t>
      </w:r>
      <w:r w:rsidRPr="00850193">
        <w:rPr>
          <w:rFonts w:ascii="UD デジタル 教科書体 NP-R" w:eastAsia="UD デジタル 教科書体 NP-R" w:hint="eastAsia"/>
          <w:szCs w:val="21"/>
        </w:rPr>
        <w:t>「</w:t>
      </w:r>
      <w:r w:rsidRPr="009C6E52">
        <w:rPr>
          <w:rFonts w:ascii="UD デジタル 教科書体 NP-R" w:eastAsia="UD デジタル 教科書体 NP-R" w:hint="eastAsia"/>
          <w:szCs w:val="21"/>
        </w:rPr>
        <w:t>算数の学習に主体的</w:t>
      </w:r>
      <w:r w:rsidRPr="009C6E52">
        <w:rPr>
          <w:rFonts w:ascii="UD デジタル 教科書体 NP-R" w:eastAsia="UD デジタル 教科書体 NP-R"/>
          <w:szCs w:val="21"/>
        </w:rPr>
        <w:t>・対話的に取り組む児童</w:t>
      </w:r>
      <w:r>
        <w:rPr>
          <w:rFonts w:ascii="UD デジタル 教科書体 NP-R" w:eastAsia="UD デジタル 教科書体 NP-R" w:hint="eastAsia"/>
          <w:szCs w:val="21"/>
        </w:rPr>
        <w:t>」を</w:t>
      </w:r>
      <w:r w:rsidRPr="009C6E52">
        <w:rPr>
          <w:rFonts w:ascii="UD デジタル 教科書体 NP-R" w:eastAsia="UD デジタル 教科書体 NP-R" w:hint="eastAsia"/>
          <w:szCs w:val="21"/>
        </w:rPr>
        <w:t>目指す児童像とし，</w:t>
      </w:r>
      <w:r>
        <w:rPr>
          <w:rFonts w:ascii="UD デジタル 教科書体 NP-R" w:eastAsia="UD デジタル 教科書体 NP-R" w:hint="eastAsia"/>
          <w:szCs w:val="21"/>
        </w:rPr>
        <w:t>「児童が主体的・対話的に学び，力をつける授業をめざして」を研究主題として，「中海スタンダード」を土台に，単元構想や内容の系統性を見える化した単元計画の研究を進めてきた。</w:t>
      </w:r>
      <w:r w:rsidR="00B86666" w:rsidRPr="00B86666">
        <w:rPr>
          <w:rFonts w:ascii="UD デジタル 教科書体 NP-R" w:eastAsia="UD デジタル 教科書体 NP-R" w:hint="eastAsia"/>
          <w:szCs w:val="21"/>
        </w:rPr>
        <w:t>昨年度</w:t>
      </w:r>
      <w:r w:rsidR="00B86666">
        <w:rPr>
          <w:rFonts w:ascii="UD デジタル 教科書体 NP-R" w:eastAsia="UD デジタル 教科書体 NP-R" w:hint="eastAsia"/>
          <w:szCs w:val="21"/>
        </w:rPr>
        <w:t>まで</w:t>
      </w:r>
      <w:r w:rsidR="00B86666" w:rsidRPr="00B86666">
        <w:rPr>
          <w:rFonts w:ascii="UD デジタル 教科書体 NP-R" w:eastAsia="UD デジタル 教科書体 NP-R" w:hint="eastAsia"/>
          <w:szCs w:val="21"/>
        </w:rPr>
        <w:t>の成果と課題は以下の通りである。</w:t>
      </w:r>
    </w:p>
    <w:p w:rsidR="00E872A9" w:rsidRDefault="00E872A9" w:rsidP="00B86666">
      <w:pPr>
        <w:spacing w:line="340" w:lineRule="exact"/>
        <w:jc w:val="left"/>
        <w:rPr>
          <w:rFonts w:ascii="UD デジタル 教科書体 NP-R" w:eastAsia="UD デジタル 教科書体 NP-R"/>
          <w:szCs w:val="21"/>
        </w:rPr>
      </w:pPr>
    </w:p>
    <w:p w:rsidR="00E872A9" w:rsidRDefault="00E872A9" w:rsidP="00E872A9">
      <w:pPr>
        <w:spacing w:line="340" w:lineRule="exact"/>
        <w:ind w:firstLineChars="100" w:firstLine="200"/>
        <w:jc w:val="left"/>
        <w:rPr>
          <w:rFonts w:ascii="UD デジタル 教科書体 NP-R" w:eastAsia="UD デジタル 教科書体 NP-R"/>
          <w:szCs w:val="21"/>
        </w:rPr>
      </w:pPr>
      <w:r>
        <w:rPr>
          <w:noProof/>
          <w:sz w:val="20"/>
          <w:szCs w:val="21"/>
        </w:rPr>
        <mc:AlternateContent>
          <mc:Choice Requires="wps">
            <w:drawing>
              <wp:anchor distT="0" distB="0" distL="114300" distR="114300" simplePos="0" relativeHeight="251860992" behindDoc="0" locked="0" layoutInCell="1" allowOverlap="1" wp14:anchorId="59256A63" wp14:editId="0B6F47FC">
                <wp:simplePos x="0" y="0"/>
                <wp:positionH relativeFrom="margin">
                  <wp:posOffset>119380</wp:posOffset>
                </wp:positionH>
                <wp:positionV relativeFrom="paragraph">
                  <wp:posOffset>5715</wp:posOffset>
                </wp:positionV>
                <wp:extent cx="6278880" cy="2507226"/>
                <wp:effectExtent l="0" t="0" r="26670" b="26670"/>
                <wp:wrapNone/>
                <wp:docPr id="25" name="四角形: 角を丸くする 25"/>
                <wp:cNvGraphicFramePr/>
                <a:graphic xmlns:a="http://schemas.openxmlformats.org/drawingml/2006/main">
                  <a:graphicData uri="http://schemas.microsoft.com/office/word/2010/wordprocessingShape">
                    <wps:wsp>
                      <wps:cNvSpPr/>
                      <wps:spPr>
                        <a:xfrm>
                          <a:off x="0" y="0"/>
                          <a:ext cx="6278880" cy="2507226"/>
                        </a:xfrm>
                        <a:prstGeom prst="roundRect">
                          <a:avLst>
                            <a:gd name="adj" fmla="val 3867"/>
                          </a:avLst>
                        </a:prstGeom>
                        <a:noFill/>
                        <a:ln w="12700" cap="flat" cmpd="sng" algn="ctr">
                          <a:solidFill>
                            <a:sysClr val="windowText" lastClr="000000"/>
                          </a:solidFill>
                          <a:prstDash val="solid"/>
                        </a:ln>
                        <a:effectLst/>
                      </wps:spPr>
                      <wps:txbx>
                        <w:txbxContent>
                          <w:p w:rsidR="00E872A9" w:rsidRPr="00087ACD" w:rsidRDefault="00E872A9" w:rsidP="00E872A9">
                            <w:pPr>
                              <w:ind w:left="200" w:hangingChars="100" w:hanging="200"/>
                              <w:rPr>
                                <w:rFonts w:ascii="UD デジタル 教科書体 NP-R" w:eastAsia="UD デジタル 教科書体 NP-R" w:hAnsi="ＭＳ 明朝"/>
                                <w:color w:val="000000" w:themeColor="text1"/>
                                <w:sz w:val="20"/>
                              </w:rPr>
                            </w:pPr>
                            <w:r w:rsidRPr="00087ACD">
                              <w:rPr>
                                <w:rFonts w:ascii="UD デジタル 教科書体 NP-R" w:eastAsia="UD デジタル 教科書体 NP-R" w:hAnsi="ＭＳ 明朝" w:hint="eastAsia"/>
                                <w:color w:val="000000" w:themeColor="text1"/>
                                <w:sz w:val="20"/>
                              </w:rPr>
                              <w:t>○成果</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中海スタンダードを共通実践したことで，学校全体で基本的な授業の流れを共有することができ</w:t>
                            </w:r>
                            <w:r>
                              <w:rPr>
                                <w:rFonts w:ascii="UD デジタル 教科書体 NP-R" w:eastAsia="UD デジタル 教科書体 NP-R" w:hAnsi="ＭＳ 明朝" w:hint="eastAsia"/>
                                <w:color w:val="000000" w:themeColor="text1"/>
                                <w:sz w:val="20"/>
                              </w:rPr>
                              <w:t>，</w:t>
                            </w:r>
                            <w:r w:rsidRPr="00EE7E33">
                              <w:rPr>
                                <w:rFonts w:ascii="UD デジタル 教科書体 NP-R" w:eastAsia="UD デジタル 教科書体 NP-R" w:hAnsi="ＭＳ 明朝" w:hint="eastAsia"/>
                                <w:color w:val="000000" w:themeColor="text1"/>
                                <w:sz w:val="20"/>
                              </w:rPr>
                              <w:t>児童</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は見通しをもって授業に参加することができた。単元構想を重視したことで，「知識及び技能」をねら</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いとする授業では，適用題で活用できるように「数学的な見方・考え方」を一人一人の頭に確実に通す</w:t>
                            </w:r>
                          </w:p>
                          <w:p w:rsidR="00E872A9" w:rsidRPr="00EE7E33"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活動が必要であることや，確実に評価をして次の指導に活かすことの重要性が見えてきた。</w:t>
                            </w:r>
                          </w:p>
                          <w:p w:rsidR="00E872A9" w:rsidRPr="00087ACD" w:rsidRDefault="00E872A9" w:rsidP="00E872A9">
                            <w:pPr>
                              <w:jc w:val="left"/>
                              <w:rPr>
                                <w:rFonts w:ascii="UD デジタル 教科書体 NP-R" w:eastAsia="UD デジタル 教科書体 NP-R"/>
                                <w:color w:val="000000" w:themeColor="text1"/>
                                <w:sz w:val="20"/>
                              </w:rPr>
                            </w:pPr>
                            <w:r w:rsidRPr="00087ACD">
                              <w:rPr>
                                <w:rFonts w:ascii="UD デジタル 教科書体 NP-R" w:eastAsia="UD デジタル 教科書体 NP-R" w:hint="eastAsia"/>
                                <w:color w:val="000000" w:themeColor="text1"/>
                                <w:sz w:val="20"/>
                              </w:rPr>
                              <w:t>●課題</w:t>
                            </w:r>
                          </w:p>
                          <w:p w:rsidR="00E872A9" w:rsidRPr="00EE7E33" w:rsidRDefault="00842DED" w:rsidP="00E872A9">
                            <w:pPr>
                              <w:ind w:leftChars="100" w:left="210"/>
                              <w:rPr>
                                <w:rFonts w:ascii="UD デジタル 教科書体 NP-R" w:eastAsia="UD デジタル 教科書体 NP-R" w:hAnsi="ＭＳ 明朝"/>
                                <w:color w:val="000000" w:themeColor="text1"/>
                                <w:sz w:val="20"/>
                              </w:rPr>
                            </w:pPr>
                            <w:r>
                              <w:rPr>
                                <w:rFonts w:ascii="UD デジタル 教科書体 NP-R" w:eastAsia="UD デジタル 教科書体 NP-R" w:hAnsi="ＭＳ 明朝" w:hint="eastAsia"/>
                                <w:color w:val="000000" w:themeColor="text1"/>
                                <w:sz w:val="20"/>
                              </w:rPr>
                              <w:t>自力解決や話し合い活動における</w:t>
                            </w:r>
                            <w:r w:rsidR="000D58C0">
                              <w:rPr>
                                <w:rFonts w:ascii="UD デジタル 教科書体 NP-R" w:eastAsia="UD デジタル 教科書体 NP-R" w:hAnsi="ＭＳ 明朝" w:hint="eastAsia"/>
                                <w:color w:val="000000" w:themeColor="text1"/>
                                <w:sz w:val="20"/>
                              </w:rPr>
                              <w:t>児童の表現の幅は広がってきたが，</w:t>
                            </w:r>
                            <w:r w:rsidR="00E872A9" w:rsidRPr="00EE7E33">
                              <w:rPr>
                                <w:rFonts w:ascii="UD デジタル 教科書体 NP-R" w:eastAsia="UD デジタル 教科書体 NP-R" w:hAnsi="ＭＳ 明朝" w:hint="eastAsia"/>
                                <w:color w:val="000000" w:themeColor="text1"/>
                                <w:sz w:val="20"/>
                              </w:rPr>
                              <w:t>児童の発言や発表が主となって授業が展開するという段階には至っていない。アウトプットが真似や作業になってしまわないように，ねらいに応じた適用題を解いたり説明をしたりするために必要な「数学的な見方・考え方」のよさを実感させる必要がある。単元末テストの「思考・判断・表現」の観点でＢ基準に至らない児童が多く見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56A63" id="四角形: 角を丸くする 25" o:spid="_x0000_s1027" style="position:absolute;left:0;text-align:left;margin-left:9.4pt;margin-top:.45pt;width:494.4pt;height:197.4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" filled="f" strokecolor="windowText" strokeweight="1pt">
                <v:textbox>
                  <w:txbxContent>
                    <w:p w:rsidR="00E872A9" w:rsidRPr="00087ACD" w:rsidRDefault="00E872A9" w:rsidP="00E872A9">
                      <w:pPr>
                        <w:ind w:left="200" w:hangingChars="100" w:hanging="200"/>
                        <w:rPr>
                          <w:rFonts w:ascii="UD デジタル 教科書体 NP-R" w:eastAsia="UD デジタル 教科書体 NP-R" w:hAnsi="ＭＳ 明朝"/>
                          <w:color w:val="000000" w:themeColor="text1"/>
                          <w:sz w:val="20"/>
                        </w:rPr>
                      </w:pPr>
                      <w:r w:rsidRPr="00087ACD">
                        <w:rPr>
                          <w:rFonts w:ascii="UD デジタル 教科書体 NP-R" w:eastAsia="UD デジタル 教科書体 NP-R" w:hAnsi="ＭＳ 明朝" w:hint="eastAsia"/>
                          <w:color w:val="000000" w:themeColor="text1"/>
                          <w:sz w:val="20"/>
                        </w:rPr>
                        <w:t>○成果</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中海スタンダードを共通実践したことで，学校全体で基本的な授業の流れを共有することができ</w:t>
                      </w:r>
                      <w:r>
                        <w:rPr>
                          <w:rFonts w:ascii="UD デジタル 教科書体 NP-R" w:eastAsia="UD デジタル 教科書体 NP-R" w:hAnsi="ＭＳ 明朝" w:hint="eastAsia"/>
                          <w:color w:val="000000" w:themeColor="text1"/>
                          <w:sz w:val="20"/>
                        </w:rPr>
                        <w:t>，</w:t>
                      </w:r>
                      <w:r w:rsidRPr="00EE7E33">
                        <w:rPr>
                          <w:rFonts w:ascii="UD デジタル 教科書体 NP-R" w:eastAsia="UD デジタル 教科書体 NP-R" w:hAnsi="ＭＳ 明朝" w:hint="eastAsia"/>
                          <w:color w:val="000000" w:themeColor="text1"/>
                          <w:sz w:val="20"/>
                        </w:rPr>
                        <w:t>児童</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は見通しをもって授業に参加することができた。単元構想を重視したことで，「知識及び技能」をねら</w:t>
                      </w:r>
                    </w:p>
                    <w:p w:rsidR="00E872A9"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いとする授業では，適用題で活用できるように「数学的な見方・考え方」を一人一人の頭に確実に通す</w:t>
                      </w:r>
                    </w:p>
                    <w:p w:rsidR="00E872A9" w:rsidRPr="00EE7E33" w:rsidRDefault="00E872A9" w:rsidP="00E872A9">
                      <w:pPr>
                        <w:ind w:firstLineChars="100" w:firstLine="200"/>
                        <w:jc w:val="left"/>
                        <w:rPr>
                          <w:rFonts w:ascii="UD デジタル 教科書体 NP-R" w:eastAsia="UD デジタル 教科書体 NP-R" w:hAnsi="ＭＳ 明朝"/>
                          <w:color w:val="000000" w:themeColor="text1"/>
                          <w:sz w:val="20"/>
                        </w:rPr>
                      </w:pPr>
                      <w:r w:rsidRPr="00EE7E33">
                        <w:rPr>
                          <w:rFonts w:ascii="UD デジタル 教科書体 NP-R" w:eastAsia="UD デジタル 教科書体 NP-R" w:hAnsi="ＭＳ 明朝" w:hint="eastAsia"/>
                          <w:color w:val="000000" w:themeColor="text1"/>
                          <w:sz w:val="20"/>
                        </w:rPr>
                        <w:t>活動が必要であることや，確実に評価をして次の指導に活かすことの重要性が見えてきた。</w:t>
                      </w:r>
                    </w:p>
                    <w:p w:rsidR="00E872A9" w:rsidRPr="00087ACD" w:rsidRDefault="00E872A9" w:rsidP="00E872A9">
                      <w:pPr>
                        <w:jc w:val="left"/>
                        <w:rPr>
                          <w:rFonts w:ascii="UD デジタル 教科書体 NP-R" w:eastAsia="UD デジタル 教科書体 NP-R"/>
                          <w:color w:val="000000" w:themeColor="text1"/>
                          <w:sz w:val="20"/>
                        </w:rPr>
                      </w:pPr>
                      <w:r w:rsidRPr="00087ACD">
                        <w:rPr>
                          <w:rFonts w:ascii="UD デジタル 教科書体 NP-R" w:eastAsia="UD デジタル 教科書体 NP-R" w:hint="eastAsia"/>
                          <w:color w:val="000000" w:themeColor="text1"/>
                          <w:sz w:val="20"/>
                        </w:rPr>
                        <w:t>●課題</w:t>
                      </w:r>
                    </w:p>
                    <w:p w:rsidR="00E872A9" w:rsidRPr="00EE7E33" w:rsidRDefault="00842DED" w:rsidP="00E872A9">
                      <w:pPr>
                        <w:ind w:leftChars="100" w:left="210"/>
                        <w:rPr>
                          <w:rFonts w:ascii="UD デジタル 教科書体 NP-R" w:eastAsia="UD デジタル 教科書体 NP-R" w:hAnsi="ＭＳ 明朝"/>
                          <w:color w:val="000000" w:themeColor="text1"/>
                          <w:sz w:val="20"/>
                        </w:rPr>
                      </w:pPr>
                      <w:r>
                        <w:rPr>
                          <w:rFonts w:ascii="UD デジタル 教科書体 NP-R" w:eastAsia="UD デジタル 教科書体 NP-R" w:hAnsi="ＭＳ 明朝" w:hint="eastAsia"/>
                          <w:color w:val="000000" w:themeColor="text1"/>
                          <w:sz w:val="20"/>
                        </w:rPr>
                        <w:t>自力解決や話し合い活動における</w:t>
                      </w:r>
                      <w:r w:rsidR="000D58C0">
                        <w:rPr>
                          <w:rFonts w:ascii="UD デジタル 教科書体 NP-R" w:eastAsia="UD デジタル 教科書体 NP-R" w:hAnsi="ＭＳ 明朝" w:hint="eastAsia"/>
                          <w:color w:val="000000" w:themeColor="text1"/>
                          <w:sz w:val="20"/>
                        </w:rPr>
                        <w:t>児童の表現の幅は広がってきたが，</w:t>
                      </w:r>
                      <w:r w:rsidR="00E872A9" w:rsidRPr="00EE7E33">
                        <w:rPr>
                          <w:rFonts w:ascii="UD デジタル 教科書体 NP-R" w:eastAsia="UD デジタル 教科書体 NP-R" w:hAnsi="ＭＳ 明朝" w:hint="eastAsia"/>
                          <w:color w:val="000000" w:themeColor="text1"/>
                          <w:sz w:val="20"/>
                        </w:rPr>
                        <w:t>児童の発言や発表が主となって授業が展開するという段階には至っていない。アウトプットが真似や作業になってしまわないように，ねらいに応じた適用題を解いたり説明をしたりするために必要な「数学的な見方・考え方」のよさを実感させる必要がある。単元末テストの「思考・判断・表現」の観点でＢ基準に至らない児童が多く見られる。</w:t>
                      </w:r>
                    </w:p>
                  </w:txbxContent>
                </v:textbox>
                <w10:wrap anchorx="margin"/>
              </v:roundrect>
            </w:pict>
          </mc:Fallback>
        </mc:AlternateContent>
      </w: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Default="00E872A9" w:rsidP="00E872A9">
      <w:pPr>
        <w:spacing w:line="340" w:lineRule="exact"/>
        <w:ind w:firstLineChars="100" w:firstLine="210"/>
        <w:jc w:val="left"/>
        <w:rPr>
          <w:rFonts w:ascii="UD デジタル 教科書体 NP-R" w:eastAsia="UD デジタル 教科書体 NP-R"/>
          <w:szCs w:val="21"/>
        </w:rPr>
      </w:pPr>
    </w:p>
    <w:p w:rsidR="00E872A9" w:rsidRPr="00EE7E33" w:rsidRDefault="00E872A9" w:rsidP="00E872A9">
      <w:pPr>
        <w:spacing w:line="340" w:lineRule="exact"/>
        <w:jc w:val="left"/>
        <w:rPr>
          <w:rFonts w:ascii="UD デジタル 教科書体 NP-R" w:eastAsia="UD デジタル 教科書体 NP-R"/>
          <w:szCs w:val="21"/>
        </w:rPr>
      </w:pPr>
    </w:p>
    <w:p w:rsidR="00835340" w:rsidRDefault="00835340" w:rsidP="00B86666">
      <w:pPr>
        <w:spacing w:line="340" w:lineRule="exact"/>
        <w:ind w:firstLineChars="200" w:firstLine="420"/>
        <w:jc w:val="left"/>
        <w:rPr>
          <w:rFonts w:ascii="UD デジタル 教科書体 NP-R" w:eastAsia="UD デジタル 教科書体 NP-R"/>
          <w:szCs w:val="21"/>
        </w:rPr>
      </w:pPr>
    </w:p>
    <w:p w:rsidR="00B86666" w:rsidRDefault="00E872A9" w:rsidP="00B86666">
      <w:pPr>
        <w:spacing w:line="340" w:lineRule="exact"/>
        <w:ind w:firstLineChars="200" w:firstLine="420"/>
        <w:jc w:val="left"/>
        <w:rPr>
          <w:rFonts w:ascii="UD デジタル 教科書体 NP-R" w:eastAsia="UD デジタル 教科書体 NP-R"/>
          <w:szCs w:val="21"/>
        </w:rPr>
      </w:pPr>
      <w:r>
        <w:rPr>
          <w:rFonts w:ascii="UD デジタル 教科書体 NP-R" w:eastAsia="UD デジタル 教科書体 NP-R" w:hint="eastAsia"/>
          <w:szCs w:val="21"/>
        </w:rPr>
        <w:t>昨年度までの検証より</w:t>
      </w:r>
      <w:r w:rsidRPr="00EE7E33">
        <w:rPr>
          <w:rFonts w:ascii="UD デジタル 教科書体 NP-R" w:eastAsia="UD デジタル 教科書体 NP-R" w:hint="eastAsia"/>
          <w:szCs w:val="21"/>
        </w:rPr>
        <w:t>，「知識・技能」の観点において</w:t>
      </w:r>
      <w:r>
        <w:rPr>
          <w:rFonts w:ascii="UD デジタル 教科書体 NP-R" w:eastAsia="UD デジタル 教科書体 NP-R" w:hint="eastAsia"/>
          <w:szCs w:val="21"/>
        </w:rPr>
        <w:t>は定着が見られるものの，</w:t>
      </w:r>
      <w:r w:rsidRPr="00EE7E33">
        <w:rPr>
          <w:rFonts w:ascii="UD デジタル 教科書体 NP-R" w:eastAsia="UD デジタル 教科書体 NP-R" w:hint="eastAsia"/>
          <w:szCs w:val="21"/>
        </w:rPr>
        <w:t>「思考・判断・表</w:t>
      </w:r>
    </w:p>
    <w:p w:rsidR="00B86666" w:rsidRDefault="00E872A9" w:rsidP="00B86666">
      <w:pPr>
        <w:spacing w:line="340" w:lineRule="exact"/>
        <w:ind w:firstLineChars="100" w:firstLine="210"/>
        <w:jc w:val="left"/>
        <w:rPr>
          <w:rFonts w:ascii="UD デジタル 教科書体 NP-R" w:eastAsia="UD デジタル 教科書体 NP-R" w:hAnsi="ＭＳ 明朝"/>
        </w:rPr>
      </w:pPr>
      <w:r w:rsidRPr="00EE7E33">
        <w:rPr>
          <w:rFonts w:ascii="UD デジタル 教科書体 NP-R" w:eastAsia="UD デジタル 教科書体 NP-R" w:hint="eastAsia"/>
          <w:szCs w:val="21"/>
        </w:rPr>
        <w:t>現」の観点ではB基準に至らない児童が</w:t>
      </w:r>
      <w:r>
        <w:rPr>
          <w:rFonts w:ascii="UD デジタル 教科書体 NP-R" w:eastAsia="UD デジタル 教科書体 NP-R" w:hint="eastAsia"/>
          <w:szCs w:val="21"/>
        </w:rPr>
        <w:t>多い。また，</w:t>
      </w:r>
      <w:r>
        <w:rPr>
          <w:rFonts w:ascii="UD デジタル 教科書体 NP-R" w:eastAsia="UD デジタル 教科書体 NP-R" w:hAnsi="ＭＳ 明朝" w:hint="eastAsia"/>
        </w:rPr>
        <w:t>単元計画の中に「児童のゴールの姿」を位置付け</w:t>
      </w:r>
    </w:p>
    <w:p w:rsidR="00B86666" w:rsidRDefault="00E872A9" w:rsidP="00B86666">
      <w:pPr>
        <w:spacing w:line="340" w:lineRule="exact"/>
        <w:ind w:firstLineChars="100" w:firstLine="210"/>
        <w:jc w:val="left"/>
        <w:rPr>
          <w:rFonts w:ascii="UD デジタル 教科書体 NP-R" w:eastAsia="UD デジタル 教科書体 NP-R" w:hAnsi="ＭＳ 明朝"/>
        </w:rPr>
      </w:pPr>
      <w:r>
        <w:rPr>
          <w:rFonts w:ascii="UD デジタル 教科書体 NP-R" w:eastAsia="UD デジタル 教科書体 NP-R" w:hAnsi="ＭＳ 明朝" w:hint="eastAsia"/>
        </w:rPr>
        <w:t>たが，客観的な姿だけでなく，児童がゴールの姿になるまでの「数学的な見方・考え方」を働かせた思</w:t>
      </w:r>
    </w:p>
    <w:p w:rsidR="00E872A9" w:rsidRPr="00835340" w:rsidRDefault="00E872A9" w:rsidP="00835340">
      <w:pPr>
        <w:spacing w:line="340" w:lineRule="exact"/>
        <w:ind w:leftChars="100" w:left="210"/>
        <w:jc w:val="left"/>
        <w:rPr>
          <w:rFonts w:ascii="UD デジタル 教科書体 NP-R" w:eastAsia="UD デジタル 教科書体 NP-R"/>
          <w:b/>
          <w:szCs w:val="21"/>
        </w:rPr>
        <w:sectPr w:rsidR="00E872A9" w:rsidRPr="00835340" w:rsidSect="00D50D77">
          <w:pgSz w:w="11906" w:h="16838" w:code="9"/>
          <w:pgMar w:top="1134" w:right="851" w:bottom="1134" w:left="1134" w:header="850" w:footer="850" w:gutter="0"/>
          <w:cols w:space="425"/>
          <w:docGrid w:type="lines" w:linePitch="360"/>
        </w:sectPr>
      </w:pPr>
      <w:r>
        <w:rPr>
          <w:rFonts w:ascii="UD デジタル 教科書体 NP-R" w:eastAsia="UD デジタル 教科書体 NP-R" w:hAnsi="ＭＳ 明朝" w:hint="eastAsia"/>
        </w:rPr>
        <w:t>考を具体的にイメージしておく必要があることも見えてきた。よって本年度は研究主題を</w:t>
      </w:r>
      <w:r w:rsidRPr="00E872A9">
        <w:rPr>
          <w:rFonts w:ascii="UD デジタル 教科書体 NP-R" w:eastAsia="UD デジタル 教科書体 NP-R" w:hint="eastAsia"/>
          <w:b/>
          <w:szCs w:val="21"/>
        </w:rPr>
        <w:t>「</w:t>
      </w:r>
      <w:r w:rsidR="008D7B9E">
        <w:rPr>
          <w:rFonts w:ascii="UD デジタル 教科書体 NP-R" w:eastAsia="UD デジタル 教科書体 NP-R" w:hint="eastAsia"/>
          <w:b/>
          <w:szCs w:val="21"/>
        </w:rPr>
        <w:t>児童が</w:t>
      </w:r>
      <w:r>
        <w:rPr>
          <w:rFonts w:ascii="UD デジタル 教科書体 NP-R" w:eastAsia="UD デジタル 教科書体 NP-R" w:hint="eastAsia"/>
          <w:b/>
          <w:szCs w:val="21"/>
        </w:rPr>
        <w:t>数学的な見方・考え方を働かせる授業を</w:t>
      </w:r>
      <w:r w:rsidR="008D7B9E">
        <w:rPr>
          <w:rFonts w:ascii="UD デジタル 教科書体 NP-R" w:eastAsia="UD デジタル 教科書体 NP-R" w:hint="eastAsia"/>
          <w:b/>
          <w:szCs w:val="21"/>
        </w:rPr>
        <w:t>めざ</w:t>
      </w:r>
      <w:r>
        <w:rPr>
          <w:rFonts w:ascii="UD デジタル 教科書体 NP-R" w:eastAsia="UD デジタル 教科書体 NP-R" w:hint="eastAsia"/>
          <w:b/>
          <w:szCs w:val="21"/>
        </w:rPr>
        <w:t>して」</w:t>
      </w:r>
      <w:r w:rsidRPr="00E872A9">
        <w:rPr>
          <w:rFonts w:ascii="UD デジタル 教科書体 NP-R" w:eastAsia="UD デジタル 教科書体 NP-R" w:hint="eastAsia"/>
          <w:szCs w:val="21"/>
        </w:rPr>
        <w:t>とし，</w:t>
      </w:r>
      <w:r w:rsidR="00842DED">
        <w:rPr>
          <w:rFonts w:ascii="UD デジタル 教科書体 NP-R" w:eastAsia="UD デジタル 教科書体 NP-R" w:hint="eastAsia"/>
          <w:szCs w:val="21"/>
        </w:rPr>
        <w:t>教材研究によって明らかにした「数学的な見方・考え方」が</w:t>
      </w:r>
      <w:r w:rsidR="00331489">
        <w:rPr>
          <w:rFonts w:ascii="UD デジタル 教科書体 NP-R" w:eastAsia="UD デジタル 教科書体 NP-R" w:hint="eastAsia"/>
          <w:szCs w:val="21"/>
        </w:rPr>
        <w:t>授業の中で</w:t>
      </w:r>
      <w:r w:rsidR="00842DED">
        <w:rPr>
          <w:rFonts w:ascii="UD デジタル 教科書体 NP-R" w:eastAsia="UD デジタル 教科書体 NP-R" w:hint="eastAsia"/>
          <w:szCs w:val="21"/>
        </w:rPr>
        <w:t>働かせられるように</w:t>
      </w:r>
      <w:r>
        <w:rPr>
          <w:rFonts w:ascii="UD デジタル 教科書体 NP-R" w:eastAsia="UD デジタル 教科書体 NP-R" w:hAnsi="ＭＳ 明朝" w:hint="eastAsia"/>
        </w:rPr>
        <w:t>，</w:t>
      </w:r>
      <w:r w:rsidR="00331489">
        <w:rPr>
          <w:rFonts w:ascii="UD デジタル 教科書体 NP-R" w:eastAsia="UD デジタル 教科書体 NP-R" w:hAnsi="ＭＳ 明朝" w:hint="eastAsia"/>
        </w:rPr>
        <w:t>指導案や</w:t>
      </w:r>
      <w:r>
        <w:rPr>
          <w:rFonts w:ascii="UD デジタル 教科書体 NP-R" w:eastAsia="UD デジタル 教科書体 NP-R" w:hAnsi="ＭＳ 明朝" w:hint="eastAsia"/>
        </w:rPr>
        <w:t>単元構想の中に反映させ</w:t>
      </w:r>
      <w:r w:rsidR="00331489">
        <w:rPr>
          <w:rFonts w:ascii="UD デジタル 教科書体 NP-R" w:eastAsia="UD デジタル 教科書体 NP-R" w:hAnsi="ＭＳ 明朝" w:hint="eastAsia"/>
        </w:rPr>
        <w:t>ることを共通実践していきたい</w:t>
      </w:r>
      <w:r>
        <w:rPr>
          <w:rFonts w:ascii="UD デジタル 教科書体 NP-R" w:eastAsia="UD デジタル 教科書体 NP-R" w:hAnsi="ＭＳ 明朝" w:hint="eastAsia"/>
        </w:rPr>
        <w:t>。また，検証には単元末テストだけでなく石川県教育委員会が作成している「活用力を</w:t>
      </w:r>
      <w:r w:rsidR="00B86666">
        <w:rPr>
          <w:rFonts w:ascii="UD デジタル 教科書体 NP-R" w:eastAsia="UD デジタル 教科書体 NP-R" w:hAnsi="ＭＳ 明朝" w:hint="eastAsia"/>
        </w:rPr>
        <w:t>はかる</w:t>
      </w:r>
      <w:r>
        <w:rPr>
          <w:rFonts w:ascii="UD デジタル 教科書体 NP-R" w:eastAsia="UD デジタル 教科書体 NP-R" w:hAnsi="ＭＳ 明朝" w:hint="eastAsia"/>
        </w:rPr>
        <w:t>評価問題」を活用し，</w:t>
      </w:r>
      <w:r w:rsidR="00331489">
        <w:rPr>
          <w:rFonts w:ascii="UD デジタル 教科書体 NP-R" w:eastAsia="UD デジタル 教科書体 NP-R" w:hAnsi="ＭＳ 明朝" w:hint="eastAsia"/>
        </w:rPr>
        <w:t>児童の力の定着を適切に見取ることで</w:t>
      </w:r>
      <w:r w:rsidR="00B86666">
        <w:rPr>
          <w:rFonts w:ascii="UD デジタル 教科書体 NP-R" w:eastAsia="UD デジタル 教科書体 NP-R" w:hAnsi="ＭＳ 明朝" w:hint="eastAsia"/>
        </w:rPr>
        <w:t>日々の授業改善に役立てていきたい。</w:t>
      </w:r>
    </w:p>
    <w:p w:rsidR="003D7F29" w:rsidRPr="00C62475" w:rsidRDefault="003D7F29" w:rsidP="003D7F29">
      <w:pPr>
        <w:rPr>
          <w:rFonts w:ascii="UD デジタル 教科書体 NP-R" w:eastAsia="UD デジタル 教科書体 NP-R"/>
          <w:sz w:val="24"/>
          <w:szCs w:val="24"/>
        </w:rPr>
      </w:pPr>
      <w:r w:rsidRPr="00C62475">
        <w:rPr>
          <w:rFonts w:ascii="UD デジタル 教科書体 NP-R" w:eastAsia="UD デジタル 教科書体 NP-R" w:hint="eastAsia"/>
          <w:b/>
          <w:sz w:val="24"/>
          <w:szCs w:val="24"/>
        </w:rPr>
        <w:lastRenderedPageBreak/>
        <w:t>２．研究の内容</w:t>
      </w:r>
    </w:p>
    <w:p w:rsidR="004D2B39" w:rsidRPr="00C62475" w:rsidRDefault="003D7F29" w:rsidP="003D7F29">
      <w:pPr>
        <w:spacing w:line="340" w:lineRule="exact"/>
        <w:rPr>
          <w:rFonts w:ascii="UD デジタル 教科書体 NP-R" w:eastAsia="UD デジタル 教科書体 NP-R"/>
          <w:szCs w:val="21"/>
        </w:rPr>
      </w:pPr>
      <w:r w:rsidRPr="00C62475">
        <w:rPr>
          <w:rFonts w:ascii="UD デジタル 教科書体 NP-R" w:eastAsia="UD デジタル 教科書体 NP-R" w:hint="eastAsia"/>
          <w:szCs w:val="21"/>
        </w:rPr>
        <w:t>（１）研究の重点</w:t>
      </w:r>
    </w:p>
    <w:p w:rsidR="004D2B39" w:rsidRPr="00C62475" w:rsidRDefault="004D2B39" w:rsidP="00931C87">
      <w:pPr>
        <w:spacing w:line="340" w:lineRule="exact"/>
        <w:ind w:firstLineChars="100" w:firstLine="210"/>
        <w:rPr>
          <w:rFonts w:ascii="UD デジタル 教科書体 NP-R" w:eastAsia="UD デジタル 教科書体 NP-R"/>
          <w:b/>
          <w:szCs w:val="21"/>
        </w:rPr>
      </w:pPr>
      <w:r w:rsidRPr="00C62475">
        <w:rPr>
          <w:rFonts w:ascii="UD デジタル 教科書体 NP-R" w:eastAsia="UD デジタル 教科書体 NP-R" w:hint="eastAsia"/>
          <w:b/>
          <w:szCs w:val="21"/>
        </w:rPr>
        <w:t>「中海スタンダード」の共通実践</w:t>
      </w:r>
    </w:p>
    <w:p w:rsidR="008A5F07" w:rsidRPr="00C62475" w:rsidRDefault="003D7F29" w:rsidP="004D2B39">
      <w:pPr>
        <w:spacing w:line="340" w:lineRule="exact"/>
        <w:ind w:firstLineChars="200" w:firstLine="420"/>
        <w:rPr>
          <w:rFonts w:ascii="UD デジタル 教科書体 NP-R" w:eastAsia="UD デジタル 教科書体 NP-R"/>
          <w:szCs w:val="21"/>
        </w:rPr>
      </w:pPr>
      <w:r w:rsidRPr="00C62475">
        <w:rPr>
          <w:rFonts w:ascii="UD デジタル 教科書体 NP-R" w:eastAsia="UD デジタル 教科書体 NP-R" w:hint="eastAsia"/>
          <w:szCs w:val="21"/>
        </w:rPr>
        <w:t>①</w:t>
      </w:r>
      <w:r w:rsidR="008A5F07" w:rsidRPr="00C62475">
        <w:rPr>
          <w:rFonts w:ascii="UD デジタル 教科書体 NP-R" w:eastAsia="UD デジタル 教科書体 NP-R" w:hint="eastAsia"/>
          <w:szCs w:val="21"/>
        </w:rPr>
        <w:t>主体的に考える学習の工夫</w:t>
      </w:r>
    </w:p>
    <w:p w:rsidR="004D2B39" w:rsidRPr="00013B4B" w:rsidRDefault="008A5F07" w:rsidP="008A5F07">
      <w:pPr>
        <w:rPr>
          <w:rFonts w:ascii="UD デジタル 教科書体 NP-R" w:eastAsia="UD デジタル 教科書体 NP-R"/>
          <w:szCs w:val="21"/>
        </w:rPr>
      </w:pPr>
      <w:r w:rsidRPr="00013B4B">
        <w:rPr>
          <w:rFonts w:ascii="UD デジタル 教科書体 NP-R" w:eastAsia="UD デジタル 教科書体 NP-R" w:hint="eastAsia"/>
          <w:szCs w:val="21"/>
        </w:rPr>
        <w:t xml:space="preserve">　</w:t>
      </w:r>
      <w:r w:rsidR="004D2B39" w:rsidRPr="00013B4B">
        <w:rPr>
          <w:rFonts w:ascii="UD デジタル 教科書体 NP-R" w:eastAsia="UD デジタル 教科書体 NP-R" w:hint="eastAsia"/>
          <w:szCs w:val="21"/>
        </w:rPr>
        <w:t xml:space="preserve">　</w:t>
      </w:r>
      <w:r w:rsidRPr="00013B4B">
        <w:rPr>
          <w:rFonts w:ascii="UD デジタル 教科書体 NP-R" w:eastAsia="UD デジタル 教科書体 NP-R" w:hint="eastAsia"/>
          <w:szCs w:val="21"/>
        </w:rPr>
        <w:t>・児童の困り</w:t>
      </w:r>
      <w:r w:rsidR="009D1499" w:rsidRPr="00013B4B">
        <w:rPr>
          <w:rFonts w:ascii="UD デジタル 教科書体 NP-R" w:eastAsia="UD デジタル 教科書体 NP-R" w:hint="eastAsia"/>
          <w:szCs w:val="21"/>
        </w:rPr>
        <w:t>をもとにした</w:t>
      </w:r>
      <w:r w:rsidRPr="00013B4B">
        <w:rPr>
          <w:rFonts w:ascii="UD デジタル 教科書体 NP-R" w:eastAsia="UD デジタル 教科書体 NP-R" w:hint="eastAsia"/>
          <w:szCs w:val="21"/>
        </w:rPr>
        <w:t>課題の設定</w:t>
      </w:r>
    </w:p>
    <w:p w:rsidR="004D2B39" w:rsidRPr="00013B4B" w:rsidRDefault="008A5F07" w:rsidP="004D2B39">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w:t>
      </w:r>
      <w:r w:rsidR="009D1499" w:rsidRPr="00013B4B">
        <w:rPr>
          <w:rFonts w:ascii="UD デジタル 教科書体 NP-R" w:eastAsia="UD デジタル 教科書体 NP-R" w:hint="eastAsia"/>
          <w:szCs w:val="21"/>
        </w:rPr>
        <w:t>友だち</w:t>
      </w:r>
      <w:r w:rsidR="004D2B39" w:rsidRPr="00013B4B">
        <w:rPr>
          <w:rFonts w:ascii="UD デジタル 教科書体 NP-R" w:eastAsia="UD デジタル 教科書体 NP-R" w:hint="eastAsia"/>
          <w:szCs w:val="21"/>
        </w:rPr>
        <w:t>の</w:t>
      </w:r>
      <w:r w:rsidR="009D1499" w:rsidRPr="00013B4B">
        <w:rPr>
          <w:rFonts w:ascii="UD デジタル 教科書体 NP-R" w:eastAsia="UD デジタル 教科書体 NP-R" w:hint="eastAsia"/>
          <w:szCs w:val="21"/>
        </w:rPr>
        <w:t>考えを自分</w:t>
      </w:r>
      <w:r w:rsidR="004D2B39" w:rsidRPr="00013B4B">
        <w:rPr>
          <w:rFonts w:ascii="UD デジタル 教科書体 NP-R" w:eastAsia="UD デジタル 教科書体 NP-R" w:hint="eastAsia"/>
          <w:szCs w:val="21"/>
        </w:rPr>
        <w:t>のものにする</w:t>
      </w:r>
      <w:r w:rsidR="009D1499" w:rsidRPr="00013B4B">
        <w:rPr>
          <w:rFonts w:ascii="UD デジタル 教科書体 NP-R" w:eastAsia="UD デジタル 教科書体 NP-R" w:hint="eastAsia"/>
          <w:szCs w:val="21"/>
        </w:rPr>
        <w:t>アウトプット</w:t>
      </w:r>
      <w:r w:rsidR="004D7068" w:rsidRPr="00013B4B">
        <w:rPr>
          <w:rFonts w:ascii="UD デジタル 教科書体 NP-R" w:eastAsia="UD デジタル 教科書体 NP-R" w:hint="eastAsia"/>
          <w:szCs w:val="21"/>
        </w:rPr>
        <w:t>（図や言葉を使って）</w:t>
      </w:r>
    </w:p>
    <w:p w:rsidR="00931C87" w:rsidRPr="00013B4B" w:rsidRDefault="00931C87" w:rsidP="00931C87">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・課題からつながる児童の言葉によるまとめ</w:t>
      </w:r>
    </w:p>
    <w:p w:rsidR="004D2B39" w:rsidRPr="00013B4B" w:rsidRDefault="003D7F29" w:rsidP="004D2B39">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②</w:t>
      </w:r>
      <w:r w:rsidR="009D1499" w:rsidRPr="00013B4B">
        <w:rPr>
          <w:rFonts w:ascii="UD デジタル 教科書体 NP-R" w:eastAsia="UD デジタル 教科書体 NP-R" w:hint="eastAsia"/>
          <w:szCs w:val="21"/>
        </w:rPr>
        <w:t>考えを深め広げる対話的な学び合いの工夫</w:t>
      </w:r>
    </w:p>
    <w:p w:rsidR="004D2B39" w:rsidRPr="00013B4B" w:rsidRDefault="009D1499" w:rsidP="004D2B39">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w:t>
      </w:r>
      <w:r w:rsidR="004D2B39" w:rsidRPr="00013B4B">
        <w:rPr>
          <w:rFonts w:ascii="UD デジタル 教科書体 NP-R" w:eastAsia="UD デジタル 教科書体 NP-R" w:hint="eastAsia"/>
          <w:szCs w:val="21"/>
        </w:rPr>
        <w:t>話す力，聞く力を土台とした目的を</w:t>
      </w:r>
      <w:r w:rsidR="00835340" w:rsidRPr="00013B4B">
        <w:rPr>
          <w:rFonts w:ascii="UD デジタル 教科書体 NP-R" w:eastAsia="UD デジタル 教科書体 NP-R" w:hint="eastAsia"/>
          <w:szCs w:val="21"/>
        </w:rPr>
        <w:t>も</w:t>
      </w:r>
      <w:r w:rsidR="004D2B39" w:rsidRPr="00013B4B">
        <w:rPr>
          <w:rFonts w:ascii="UD デジタル 教科書体 NP-R" w:eastAsia="UD デジタル 教科書体 NP-R" w:hint="eastAsia"/>
          <w:szCs w:val="21"/>
        </w:rPr>
        <w:t>った話し合い活動</w:t>
      </w:r>
    </w:p>
    <w:p w:rsidR="004D2B39" w:rsidRPr="00013B4B" w:rsidRDefault="009D1499" w:rsidP="004D2B39">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w:t>
      </w:r>
      <w:r w:rsidR="00931C87" w:rsidRPr="00013B4B">
        <w:rPr>
          <w:rFonts w:ascii="UD デジタル 教科書体 NP-R" w:eastAsia="UD デジタル 教科書体 NP-R" w:hint="eastAsia"/>
          <w:szCs w:val="21"/>
        </w:rPr>
        <w:t>学びを深めるための</w:t>
      </w:r>
      <w:r w:rsidR="00F94F05" w:rsidRPr="00013B4B">
        <w:rPr>
          <w:rFonts w:ascii="UD デジタル 教科書体 NP-R" w:eastAsia="UD デジタル 教科書体 NP-R" w:hint="eastAsia"/>
          <w:szCs w:val="21"/>
        </w:rPr>
        <w:t>思考の見える化</w:t>
      </w:r>
    </w:p>
    <w:p w:rsidR="004D2B39" w:rsidRPr="00013B4B" w:rsidRDefault="003D7F29" w:rsidP="004D2B39">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③</w:t>
      </w:r>
      <w:r w:rsidR="009D1499" w:rsidRPr="00013B4B">
        <w:rPr>
          <w:rFonts w:ascii="UD デジタル 教科書体 NP-R" w:eastAsia="UD デジタル 教科書体 NP-R" w:hint="eastAsia"/>
          <w:szCs w:val="21"/>
        </w:rPr>
        <w:t>学びを自覚する振り返り活動の工夫</w:t>
      </w:r>
    </w:p>
    <w:p w:rsidR="00D17EED" w:rsidRPr="00013B4B" w:rsidRDefault="009D1499" w:rsidP="003B5026">
      <w:pPr>
        <w:ind w:firstLineChars="200" w:firstLine="420"/>
        <w:rPr>
          <w:rFonts w:ascii="UD デジタル 教科書体 NP-R" w:eastAsia="UD デジタル 教科書体 NP-R"/>
          <w:szCs w:val="21"/>
        </w:rPr>
      </w:pPr>
      <w:r w:rsidRPr="00013B4B">
        <w:rPr>
          <w:rFonts w:ascii="UD デジタル 教科書体 NP-R" w:eastAsia="UD デジタル 教科書体 NP-R" w:hint="eastAsia"/>
          <w:szCs w:val="21"/>
        </w:rPr>
        <w:t>・変容を自覚し，</w:t>
      </w:r>
      <w:r w:rsidR="00931C87" w:rsidRPr="00013B4B">
        <w:rPr>
          <w:rFonts w:ascii="UD デジタル 教科書体 NP-R" w:eastAsia="UD デジタル 教科書体 NP-R" w:hint="eastAsia"/>
          <w:szCs w:val="21"/>
        </w:rPr>
        <w:t>発展</w:t>
      </w:r>
      <w:r w:rsidRPr="00013B4B">
        <w:rPr>
          <w:rFonts w:ascii="UD デジタル 教科書体 NP-R" w:eastAsia="UD デジタル 教科書体 NP-R" w:hint="eastAsia"/>
          <w:szCs w:val="21"/>
        </w:rPr>
        <w:t>へとつなげる振り返り</w:t>
      </w:r>
    </w:p>
    <w:p w:rsidR="00D17EED" w:rsidRPr="00013B4B" w:rsidRDefault="00931C87" w:rsidP="00931C87">
      <w:pPr>
        <w:ind w:right="420" w:firstLineChars="100" w:firstLine="210"/>
        <w:jc w:val="left"/>
        <w:rPr>
          <w:rFonts w:ascii="UD デジタル 教科書体 NP-R" w:eastAsia="UD デジタル 教科書体 NP-R"/>
          <w:b/>
          <w:szCs w:val="21"/>
        </w:rPr>
      </w:pPr>
      <w:r w:rsidRPr="00013B4B">
        <w:rPr>
          <w:rFonts w:ascii="UD デジタル 教科書体 NP-R" w:eastAsia="UD デジタル 教科書体 NP-R" w:hint="eastAsia"/>
          <w:b/>
          <w:szCs w:val="21"/>
        </w:rPr>
        <w:t>「どの時間にどの力をどのようにつけるか」を明確にした</w:t>
      </w:r>
      <w:r w:rsidR="003B5026" w:rsidRPr="00013B4B">
        <w:rPr>
          <w:rFonts w:ascii="UD デジタル 教科書体 NP-R" w:eastAsia="UD デジタル 教科書体 NP-R" w:hint="eastAsia"/>
          <w:b/>
          <w:szCs w:val="21"/>
        </w:rPr>
        <w:t>教材研究および</w:t>
      </w:r>
      <w:r w:rsidRPr="00013B4B">
        <w:rPr>
          <w:rFonts w:ascii="UD デジタル 教科書体 NP-R" w:eastAsia="UD デジタル 教科書体 NP-R" w:hint="eastAsia"/>
          <w:b/>
          <w:szCs w:val="21"/>
        </w:rPr>
        <w:t>授業</w:t>
      </w:r>
      <w:r w:rsidR="003B5026" w:rsidRPr="00013B4B">
        <w:rPr>
          <w:rFonts w:ascii="UD デジタル 教科書体 NP-R" w:eastAsia="UD デジタル 教科書体 NP-R" w:hint="eastAsia"/>
          <w:b/>
          <w:szCs w:val="21"/>
        </w:rPr>
        <w:t>デザイン</w:t>
      </w:r>
    </w:p>
    <w:p w:rsidR="00931C87" w:rsidRPr="00013B4B" w:rsidRDefault="00931C87" w:rsidP="00D17EED">
      <w:pPr>
        <w:jc w:val="left"/>
        <w:rPr>
          <w:rFonts w:ascii="UD デジタル 教科書体 NP-R" w:eastAsia="UD デジタル 教科書体 NP-R"/>
          <w:szCs w:val="21"/>
        </w:rPr>
      </w:pPr>
      <w:r w:rsidRPr="00013B4B">
        <w:rPr>
          <w:rFonts w:ascii="UD デジタル 教科書体 NP-R" w:eastAsia="UD デジタル 教科書体 NP-R" w:hint="eastAsia"/>
          <w:szCs w:val="21"/>
        </w:rPr>
        <w:t xml:space="preserve">　　①単元構想メモの活用</w:t>
      </w:r>
    </w:p>
    <w:p w:rsidR="00931C87" w:rsidRPr="00013B4B" w:rsidRDefault="00931C87" w:rsidP="00D17EED">
      <w:pPr>
        <w:jc w:val="left"/>
        <w:rPr>
          <w:rFonts w:ascii="UD デジタル 教科書体 NP-R" w:eastAsia="UD デジタル 教科書体 NP-R"/>
          <w:szCs w:val="21"/>
        </w:rPr>
      </w:pPr>
      <w:r w:rsidRPr="00013B4B">
        <w:rPr>
          <w:rFonts w:ascii="UD デジタル 教科書体 NP-R" w:eastAsia="UD デジタル 教科書体 NP-R" w:hint="eastAsia"/>
          <w:szCs w:val="21"/>
        </w:rPr>
        <w:t xml:space="preserve">　　・ゴールとなる具体的な姿に向かう単元構想</w:t>
      </w:r>
    </w:p>
    <w:p w:rsidR="004D7068" w:rsidRPr="00013B4B" w:rsidRDefault="000D33AB" w:rsidP="00D17EED">
      <w:pPr>
        <w:jc w:val="left"/>
        <w:rPr>
          <w:rFonts w:ascii="UD デジタル 教科書体 NP-R" w:eastAsia="UD デジタル 教科書体 NP-R"/>
          <w:szCs w:val="21"/>
        </w:rPr>
      </w:pPr>
      <w:r w:rsidRPr="00013B4B">
        <w:rPr>
          <w:rFonts w:ascii="UD デジタル 教科書体 NP-R" w:eastAsia="UD デジタル 教科書体 NP-R" w:hint="eastAsia"/>
          <w:noProof/>
          <w:szCs w:val="21"/>
        </w:rPr>
        <mc:AlternateContent>
          <mc:Choice Requires="wps">
            <w:drawing>
              <wp:anchor distT="0" distB="0" distL="114300" distR="114300" simplePos="0" relativeHeight="251814912" behindDoc="0" locked="0" layoutInCell="1" allowOverlap="1">
                <wp:simplePos x="0" y="0"/>
                <wp:positionH relativeFrom="column">
                  <wp:posOffset>3856355</wp:posOffset>
                </wp:positionH>
                <wp:positionV relativeFrom="paragraph">
                  <wp:posOffset>57150</wp:posOffset>
                </wp:positionV>
                <wp:extent cx="2369820" cy="601980"/>
                <wp:effectExtent l="0" t="19050" r="30480" b="45720"/>
                <wp:wrapNone/>
                <wp:docPr id="30" name="矢印: 右 30"/>
                <wp:cNvGraphicFramePr/>
                <a:graphic xmlns:a="http://schemas.openxmlformats.org/drawingml/2006/main">
                  <a:graphicData uri="http://schemas.microsoft.com/office/word/2010/wordprocessingShape">
                    <wps:wsp>
                      <wps:cNvSpPr/>
                      <wps:spPr>
                        <a:xfrm>
                          <a:off x="0" y="0"/>
                          <a:ext cx="2369820" cy="60198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FA9" w:rsidRPr="003B5026" w:rsidRDefault="00373FA9" w:rsidP="003B5026">
                            <w:pPr>
                              <w:jc w:val="center"/>
                              <w:rPr>
                                <w:rFonts w:ascii="UD デジタル 教科書体 NP-R" w:eastAsia="UD デジタル 教科書体 NP-R"/>
                                <w:color w:val="000000" w:themeColor="text1"/>
                              </w:rPr>
                            </w:pPr>
                            <w:r w:rsidRPr="003B5026">
                              <w:rPr>
                                <w:rFonts w:ascii="UD デジタル 教科書体 NP-R" w:eastAsia="UD デジタル 教科書体 NP-R" w:hint="eastAsia"/>
                                <w:color w:val="000000" w:themeColor="text1"/>
                              </w:rPr>
                              <w:t>指導案</w:t>
                            </w:r>
                            <w:r w:rsidR="00F97A64">
                              <w:rPr>
                                <w:rFonts w:ascii="UD デジタル 教科書体 NP-R" w:eastAsia="UD デジタル 教科書体 NP-R" w:hint="eastAsia"/>
                                <w:color w:val="000000" w:themeColor="text1"/>
                              </w:rPr>
                              <w:t>の中</w:t>
                            </w:r>
                            <w:r w:rsidRPr="003B5026">
                              <w:rPr>
                                <w:rFonts w:ascii="UD デジタル 教科書体 NP-R" w:eastAsia="UD デジタル 教科書体 NP-R" w:hint="eastAsia"/>
                                <w:color w:val="000000" w:themeColor="text1"/>
                              </w:rPr>
                              <w:t>に</w:t>
                            </w:r>
                            <w:r>
                              <w:rPr>
                                <w:rFonts w:ascii="UD デジタル 教科書体 NP-R" w:eastAsia="UD デジタル 教科書体 NP-R" w:hint="eastAsia"/>
                                <w:color w:val="000000" w:themeColor="text1"/>
                              </w:rPr>
                              <w:t>「</w:t>
                            </w:r>
                            <w:r w:rsidRPr="003B5026">
                              <w:rPr>
                                <w:rFonts w:ascii="UD デジタル 教科書体 NP-R" w:eastAsia="UD デジタル 教科書体 NP-R" w:hint="eastAsia"/>
                                <w:color w:val="000000" w:themeColor="text1"/>
                              </w:rPr>
                              <w:t>見える化</w:t>
                            </w:r>
                            <w:r>
                              <w:rPr>
                                <w:rFonts w:ascii="UD デジタル 教科書体 NP-R" w:eastAsia="UD デジタル 教科書体 NP-R"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0" o:spid="_x0000_s1028" type="#_x0000_t13" style="position:absolute;margin-left:303.65pt;margin-top:4.5pt;width:186.6pt;height:4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" adj="18857" filled="f" strokecolor="black [3213]" strokeweight="1pt">
                <v:textbox>
                  <w:txbxContent>
                    <w:p w:rsidR="00373FA9" w:rsidRPr="003B5026" w:rsidRDefault="00373FA9" w:rsidP="003B5026">
                      <w:pPr>
                        <w:jc w:val="center"/>
                        <w:rPr>
                          <w:rFonts w:ascii="UD デジタル 教科書体 NP-R" w:eastAsia="UD デジタル 教科書体 NP-R"/>
                          <w:color w:val="000000" w:themeColor="text1"/>
                        </w:rPr>
                      </w:pPr>
                      <w:r w:rsidRPr="003B5026">
                        <w:rPr>
                          <w:rFonts w:ascii="UD デジタル 教科書体 NP-R" w:eastAsia="UD デジタル 教科書体 NP-R" w:hint="eastAsia"/>
                          <w:color w:val="000000" w:themeColor="text1"/>
                        </w:rPr>
                        <w:t>指導案</w:t>
                      </w:r>
                      <w:r w:rsidR="00F97A64">
                        <w:rPr>
                          <w:rFonts w:ascii="UD デジタル 教科書体 NP-R" w:eastAsia="UD デジタル 教科書体 NP-R" w:hint="eastAsia"/>
                          <w:color w:val="000000" w:themeColor="text1"/>
                        </w:rPr>
                        <w:t>の中</w:t>
                      </w:r>
                      <w:r w:rsidRPr="003B5026">
                        <w:rPr>
                          <w:rFonts w:ascii="UD デジタル 教科書体 NP-R" w:eastAsia="UD デジタル 教科書体 NP-R" w:hint="eastAsia"/>
                          <w:color w:val="000000" w:themeColor="text1"/>
                        </w:rPr>
                        <w:t>に</w:t>
                      </w:r>
                      <w:r>
                        <w:rPr>
                          <w:rFonts w:ascii="UD デジタル 教科書体 NP-R" w:eastAsia="UD デジタル 教科書体 NP-R" w:hint="eastAsia"/>
                          <w:color w:val="000000" w:themeColor="text1"/>
                        </w:rPr>
                        <w:t>「</w:t>
                      </w:r>
                      <w:r w:rsidRPr="003B5026">
                        <w:rPr>
                          <w:rFonts w:ascii="UD デジタル 教科書体 NP-R" w:eastAsia="UD デジタル 教科書体 NP-R" w:hint="eastAsia"/>
                          <w:color w:val="000000" w:themeColor="text1"/>
                        </w:rPr>
                        <w:t>見える化</w:t>
                      </w:r>
                      <w:r>
                        <w:rPr>
                          <w:rFonts w:ascii="UD デジタル 教科書体 NP-R" w:eastAsia="UD デジタル 教科書体 NP-R" w:hint="eastAsia"/>
                          <w:color w:val="000000" w:themeColor="text1"/>
                        </w:rPr>
                        <w:t>」</w:t>
                      </w:r>
                    </w:p>
                  </w:txbxContent>
                </v:textbox>
              </v:shape>
            </w:pict>
          </mc:Fallback>
        </mc:AlternateContent>
      </w:r>
      <w:r w:rsidR="004D7068" w:rsidRPr="00013B4B">
        <w:rPr>
          <w:rFonts w:ascii="UD デジタル 教科書体 NP-R" w:eastAsia="UD デジタル 教科書体 NP-R" w:hint="eastAsia"/>
          <w:szCs w:val="21"/>
        </w:rPr>
        <w:t xml:space="preserve">　　・ゴールに向かうための過程を大切に（数学的な見方・考え方をしていたか）</w:t>
      </w:r>
    </w:p>
    <w:p w:rsidR="00931C87" w:rsidRPr="00013B4B" w:rsidRDefault="00931C87" w:rsidP="00D17EED">
      <w:pPr>
        <w:jc w:val="left"/>
        <w:rPr>
          <w:rFonts w:ascii="UD デジタル 教科書体 NP-R" w:eastAsia="UD デジタル 教科書体 NP-R"/>
          <w:szCs w:val="21"/>
        </w:rPr>
      </w:pPr>
      <w:r w:rsidRPr="00013B4B">
        <w:rPr>
          <w:rFonts w:ascii="UD デジタル 教科書体 NP-R" w:eastAsia="UD デジタル 教科書体 NP-R" w:hint="eastAsia"/>
          <w:szCs w:val="21"/>
        </w:rPr>
        <w:t xml:space="preserve">　　②内容の系統性</w:t>
      </w:r>
    </w:p>
    <w:p w:rsidR="00931C87" w:rsidRPr="00013B4B" w:rsidRDefault="00931C87" w:rsidP="00D17EED">
      <w:pPr>
        <w:jc w:val="left"/>
        <w:rPr>
          <w:rFonts w:ascii="UD デジタル 教科書体 NP-R" w:eastAsia="UD デジタル 教科書体 NP-R"/>
          <w:szCs w:val="21"/>
        </w:rPr>
      </w:pPr>
      <w:r w:rsidRPr="00013B4B">
        <w:rPr>
          <w:rFonts w:ascii="UD デジタル 教科書体 NP-R" w:eastAsia="UD デジタル 教科書体 NP-R" w:hint="eastAsia"/>
          <w:szCs w:val="21"/>
        </w:rPr>
        <w:t xml:space="preserve">　　・単元名</w:t>
      </w:r>
      <w:r w:rsidR="003B5026" w:rsidRPr="00013B4B">
        <w:rPr>
          <w:rFonts w:ascii="UD デジタル 教科書体 NP-R" w:eastAsia="UD デジタル 教科書体 NP-R" w:hint="eastAsia"/>
          <w:szCs w:val="21"/>
        </w:rPr>
        <w:t>のみ</w:t>
      </w:r>
      <w:r w:rsidRPr="00013B4B">
        <w:rPr>
          <w:rFonts w:ascii="UD デジタル 教科書体 NP-R" w:eastAsia="UD デジタル 教科書体 NP-R" w:hint="eastAsia"/>
          <w:szCs w:val="21"/>
        </w:rPr>
        <w:t>でなく，内容での</w:t>
      </w:r>
      <w:r w:rsidR="000D33AB" w:rsidRPr="00013B4B">
        <w:rPr>
          <w:rFonts w:ascii="UD デジタル 教科書体 NP-R" w:eastAsia="UD デジタル 教科書体 NP-R" w:hint="eastAsia"/>
          <w:szCs w:val="21"/>
        </w:rPr>
        <w:t>学年間の</w:t>
      </w:r>
      <w:r w:rsidR="003B5026" w:rsidRPr="00013B4B">
        <w:rPr>
          <w:rFonts w:ascii="UD デジタル 教科書体 NP-R" w:eastAsia="UD デジタル 教科書体 NP-R" w:hint="eastAsia"/>
          <w:szCs w:val="21"/>
        </w:rPr>
        <w:t>系統性を意識</w:t>
      </w:r>
    </w:p>
    <w:p w:rsidR="00931C87" w:rsidRPr="00013B4B" w:rsidRDefault="00931C87" w:rsidP="00D17EED">
      <w:pPr>
        <w:jc w:val="left"/>
        <w:rPr>
          <w:rFonts w:ascii="UD デジタル 教科書体 NP-R" w:eastAsia="UD デジタル 教科書体 NP-R"/>
          <w:szCs w:val="21"/>
        </w:rPr>
      </w:pPr>
    </w:p>
    <w:p w:rsidR="008A5F07" w:rsidRPr="00013B4B" w:rsidRDefault="00110AC7" w:rsidP="008A5F07">
      <w:pPr>
        <w:rPr>
          <w:rFonts w:ascii="UD デジタル 教科書体 NP-R" w:eastAsia="UD デジタル 教科書体 NP-R"/>
          <w:szCs w:val="21"/>
        </w:rPr>
      </w:pPr>
      <w:r w:rsidRPr="00013B4B">
        <w:rPr>
          <w:rFonts w:ascii="UD デジタル 教科書体 NP-R" w:eastAsia="UD デジタル 教科書体 NP-R" w:hint="eastAsia"/>
          <w:szCs w:val="21"/>
        </w:rPr>
        <w:t>（</w:t>
      </w:r>
      <w:r w:rsidR="008A5F07" w:rsidRPr="00013B4B">
        <w:rPr>
          <w:rFonts w:ascii="UD デジタル 教科書体 NP-R" w:eastAsia="UD デジタル 教科書体 NP-R" w:hint="eastAsia"/>
          <w:szCs w:val="21"/>
        </w:rPr>
        <w:t>２</w:t>
      </w:r>
      <w:r w:rsidRPr="00013B4B">
        <w:rPr>
          <w:rFonts w:ascii="UD デジタル 教科書体 NP-R" w:eastAsia="UD デジタル 教科書体 NP-R" w:hint="eastAsia"/>
          <w:szCs w:val="21"/>
        </w:rPr>
        <w:t>）検証</w:t>
      </w:r>
    </w:p>
    <w:p w:rsidR="00110AC7" w:rsidRPr="00C62475" w:rsidRDefault="00110AC7" w:rsidP="00110AC7">
      <w:pPr>
        <w:ind w:firstLine="220"/>
        <w:rPr>
          <w:rFonts w:ascii="UD デジタル 教科書体 NP-R" w:eastAsia="UD デジタル 教科書体 NP-R" w:hAnsi="ＭＳ 明朝"/>
          <w:szCs w:val="21"/>
        </w:rPr>
      </w:pPr>
      <w:r w:rsidRPr="00C62475">
        <w:rPr>
          <w:rFonts w:ascii="UD デジタル 教科書体 NP-R" w:eastAsia="UD デジタル 教科書体 NP-R" w:hint="eastAsia"/>
          <w:szCs w:val="21"/>
        </w:rPr>
        <w:t>①</w:t>
      </w:r>
      <w:r w:rsidR="0062059E" w:rsidRPr="00C62475">
        <w:rPr>
          <w:rFonts w:ascii="UD デジタル 教科書体 NP-R" w:eastAsia="UD デジタル 教科書体 NP-R" w:hint="eastAsia"/>
          <w:szCs w:val="21"/>
        </w:rPr>
        <w:t>児童の</w:t>
      </w:r>
      <w:r w:rsidR="003D7F29" w:rsidRPr="00C62475">
        <w:rPr>
          <w:rFonts w:ascii="UD デジタル 教科書体 NP-R" w:eastAsia="UD デジタル 教科書体 NP-R" w:hint="eastAsia"/>
          <w:szCs w:val="21"/>
        </w:rPr>
        <w:t>姿，</w:t>
      </w:r>
      <w:r w:rsidR="0062059E" w:rsidRPr="00C62475">
        <w:rPr>
          <w:rFonts w:ascii="UD デジタル 教科書体 NP-R" w:eastAsia="UD デジタル 教科書体 NP-R" w:hint="eastAsia"/>
          <w:szCs w:val="21"/>
        </w:rPr>
        <w:t>ふり返り</w:t>
      </w:r>
    </w:p>
    <w:p w:rsidR="008A5F07" w:rsidRPr="00C62475" w:rsidRDefault="003D7F29" w:rsidP="0062059E">
      <w:pPr>
        <w:ind w:firstLine="440"/>
        <w:rPr>
          <w:rFonts w:ascii="UD デジタル 教科書体 NP-R" w:eastAsia="UD デジタル 教科書体 NP-R" w:hAnsi="ＭＳ 明朝"/>
          <w:szCs w:val="21"/>
        </w:rPr>
      </w:pPr>
      <w:r w:rsidRPr="00C62475">
        <w:rPr>
          <w:rFonts w:ascii="UD デジタル 教科書体 NP-R" w:eastAsia="UD デジタル 教科書体 NP-R" w:hAnsi="ＭＳ 明朝" w:hint="eastAsia"/>
          <w:szCs w:val="21"/>
        </w:rPr>
        <w:t>授業の中での児童の姿や</w:t>
      </w:r>
      <w:r w:rsidR="004D2B39" w:rsidRPr="00C62475">
        <w:rPr>
          <w:rFonts w:ascii="UD デジタル 教科書体 NP-R" w:eastAsia="UD デジタル 教科書体 NP-R" w:hAnsi="ＭＳ 明朝" w:hint="eastAsia"/>
          <w:szCs w:val="21"/>
        </w:rPr>
        <w:t>児童の</w:t>
      </w:r>
      <w:r w:rsidR="0062059E" w:rsidRPr="00C62475">
        <w:rPr>
          <w:rFonts w:ascii="UD デジタル 教科書体 NP-R" w:eastAsia="UD デジタル 教科書体 NP-R" w:hAnsi="ＭＳ 明朝" w:hint="eastAsia"/>
          <w:szCs w:val="21"/>
        </w:rPr>
        <w:t>ふり返りの内容が目指す児童像に近づいているかの検証を行う。</w:t>
      </w:r>
    </w:p>
    <w:p w:rsidR="00110AC7" w:rsidRPr="00C62475" w:rsidRDefault="00110AC7" w:rsidP="008A5F07">
      <w:pPr>
        <w:rPr>
          <w:rFonts w:ascii="UD デジタル 教科書体 NP-R" w:eastAsia="UD デジタル 教科書体 NP-R"/>
          <w:szCs w:val="21"/>
        </w:rPr>
      </w:pPr>
      <w:r w:rsidRPr="00C62475">
        <w:rPr>
          <w:rFonts w:ascii="UD デジタル 教科書体 NP-R" w:eastAsia="UD デジタル 教科書体 NP-R" w:hint="eastAsia"/>
          <w:szCs w:val="21"/>
        </w:rPr>
        <w:t xml:space="preserve">　</w:t>
      </w:r>
      <w:r w:rsidR="00D0049C" w:rsidRPr="00C62475">
        <w:rPr>
          <w:rFonts w:ascii="UD デジタル 教科書体 NP-R" w:eastAsia="UD デジタル 教科書体 NP-R" w:hint="eastAsia"/>
          <w:szCs w:val="21"/>
        </w:rPr>
        <w:t>②</w:t>
      </w:r>
      <w:r w:rsidRPr="00C62475">
        <w:rPr>
          <w:rFonts w:ascii="UD デジタル 教科書体 NP-R" w:eastAsia="UD デジタル 教科書体 NP-R" w:hint="eastAsia"/>
          <w:szCs w:val="21"/>
        </w:rPr>
        <w:t>単元末テスト及び</w:t>
      </w:r>
      <w:r w:rsidR="00F97A64" w:rsidRPr="00C62475">
        <w:rPr>
          <w:rFonts w:ascii="UD デジタル 教科書体 NP-R" w:eastAsia="UD デジタル 教科書体 NP-R" w:hint="eastAsia"/>
          <w:szCs w:val="21"/>
        </w:rPr>
        <w:t>各種</w:t>
      </w:r>
      <w:r w:rsidR="004D2B39" w:rsidRPr="00C62475">
        <w:rPr>
          <w:rFonts w:ascii="UD デジタル 教科書体 NP-R" w:eastAsia="UD デジタル 教科書体 NP-R" w:hint="eastAsia"/>
          <w:szCs w:val="21"/>
        </w:rPr>
        <w:t>学力調査</w:t>
      </w:r>
    </w:p>
    <w:p w:rsidR="00110AC7" w:rsidRPr="00C62475" w:rsidRDefault="00110AC7" w:rsidP="008A5F07">
      <w:pPr>
        <w:rPr>
          <w:rFonts w:ascii="UD デジタル 教科書体 NP-R" w:eastAsia="UD デジタル 教科書体 NP-R"/>
          <w:szCs w:val="21"/>
        </w:rPr>
      </w:pPr>
      <w:r w:rsidRPr="00C62475">
        <w:rPr>
          <w:rFonts w:ascii="UD デジタル 教科書体 NP-R" w:eastAsia="UD デジタル 教科書体 NP-R" w:hint="eastAsia"/>
          <w:szCs w:val="21"/>
        </w:rPr>
        <w:t xml:space="preserve">　　知識及び技能と思考力</w:t>
      </w:r>
      <w:r w:rsidR="004D2B39" w:rsidRPr="00C62475">
        <w:rPr>
          <w:rFonts w:ascii="UD デジタル 教科書体 NP-R" w:eastAsia="UD デジタル 教科書体 NP-R" w:hint="eastAsia"/>
          <w:szCs w:val="21"/>
        </w:rPr>
        <w:t>・</w:t>
      </w:r>
      <w:r w:rsidRPr="00C62475">
        <w:rPr>
          <w:rFonts w:ascii="UD デジタル 教科書体 NP-R" w:eastAsia="UD デジタル 教科書体 NP-R" w:hint="eastAsia"/>
          <w:szCs w:val="21"/>
        </w:rPr>
        <w:t>判断力</w:t>
      </w:r>
      <w:r w:rsidR="004D2B39" w:rsidRPr="00C62475">
        <w:rPr>
          <w:rFonts w:ascii="UD デジタル 教科書体 NP-R" w:eastAsia="UD デジタル 教科書体 NP-R" w:hint="eastAsia"/>
          <w:szCs w:val="21"/>
        </w:rPr>
        <w:t>・</w:t>
      </w:r>
      <w:r w:rsidRPr="00C62475">
        <w:rPr>
          <w:rFonts w:ascii="UD デジタル 教科書体 NP-R" w:eastAsia="UD デジタル 教科書体 NP-R" w:hint="eastAsia"/>
          <w:szCs w:val="21"/>
        </w:rPr>
        <w:t>表現力等が身に付いているか</w:t>
      </w:r>
      <w:r w:rsidR="004D2B39" w:rsidRPr="00C62475">
        <w:rPr>
          <w:rFonts w:ascii="UD デジタル 教科書体 NP-R" w:eastAsia="UD デジタル 教科書体 NP-R" w:hint="eastAsia"/>
          <w:szCs w:val="21"/>
        </w:rPr>
        <w:t>を</w:t>
      </w:r>
      <w:r w:rsidRPr="00C62475">
        <w:rPr>
          <w:rFonts w:ascii="UD デジタル 教科書体 NP-R" w:eastAsia="UD デジタル 教科書体 NP-R" w:hint="eastAsia"/>
          <w:szCs w:val="21"/>
        </w:rPr>
        <w:t>検証</w:t>
      </w:r>
      <w:r w:rsidR="004D2B39" w:rsidRPr="00C62475">
        <w:rPr>
          <w:rFonts w:ascii="UD デジタル 教科書体 NP-R" w:eastAsia="UD デジタル 教科書体 NP-R" w:hint="eastAsia"/>
          <w:szCs w:val="21"/>
        </w:rPr>
        <w:t>する</w:t>
      </w:r>
      <w:r w:rsidRPr="00C62475">
        <w:rPr>
          <w:rFonts w:ascii="UD デジタル 教科書体 NP-R" w:eastAsia="UD デジタル 教科書体 NP-R" w:hint="eastAsia"/>
          <w:szCs w:val="21"/>
        </w:rPr>
        <w:t>。</w:t>
      </w:r>
    </w:p>
    <w:p w:rsidR="008A5F07" w:rsidRPr="00C62475" w:rsidRDefault="004D2B39" w:rsidP="008A5F07">
      <w:pPr>
        <w:rPr>
          <w:rFonts w:ascii="UD デジタル 教科書体 NP-R" w:eastAsia="UD デジタル 教科書体 NP-R"/>
          <w:szCs w:val="21"/>
        </w:rPr>
      </w:pPr>
      <w:r w:rsidRPr="00C62475">
        <w:rPr>
          <w:rFonts w:ascii="UD デジタル 教科書体 NP-R" w:eastAsia="UD デジタル 教科書体 NP-R" w:hint="eastAsia"/>
          <w:szCs w:val="21"/>
        </w:rPr>
        <w:t xml:space="preserve">　　追跡調査を行い，</w:t>
      </w:r>
      <w:r w:rsidR="00F97A64" w:rsidRPr="00C62475">
        <w:rPr>
          <w:rFonts w:ascii="UD デジタル 教科書体 NP-R" w:eastAsia="UD デジタル 教科書体 NP-R" w:hint="eastAsia"/>
          <w:szCs w:val="21"/>
        </w:rPr>
        <w:t>力が</w:t>
      </w:r>
      <w:r w:rsidRPr="00C62475">
        <w:rPr>
          <w:rFonts w:ascii="UD デジタル 教科書体 NP-R" w:eastAsia="UD デジタル 教科書体 NP-R" w:hint="eastAsia"/>
          <w:szCs w:val="21"/>
        </w:rPr>
        <w:t>定着しているかを検証する。</w:t>
      </w:r>
    </w:p>
    <w:p w:rsidR="00343ABE" w:rsidRPr="00C62475" w:rsidRDefault="00343ABE" w:rsidP="008A5F07">
      <w:pPr>
        <w:rPr>
          <w:rFonts w:ascii="UD デジタル 教科書体 NP-R" w:eastAsia="UD デジタル 教科書体 NP-R"/>
          <w:szCs w:val="21"/>
        </w:rPr>
      </w:pPr>
    </w:p>
    <w:p w:rsidR="008A5F07" w:rsidRPr="00C62475" w:rsidRDefault="00D17EED" w:rsidP="008A5F07">
      <w:pPr>
        <w:rPr>
          <w:rFonts w:ascii="UD デジタル 教科書体 NP-R" w:eastAsia="UD デジタル 教科書体 NP-R"/>
          <w:b/>
          <w:sz w:val="24"/>
        </w:rPr>
      </w:pPr>
      <w:r w:rsidRPr="00C62475">
        <w:rPr>
          <w:rFonts w:ascii="UD デジタル 教科書体 NP-R" w:eastAsia="UD デジタル 教科書体 NP-R" w:hint="eastAsia"/>
          <w:b/>
          <w:sz w:val="24"/>
        </w:rPr>
        <w:t>３．研究組織</w:t>
      </w:r>
    </w:p>
    <w:p w:rsidR="008A5F07" w:rsidRPr="00C62475" w:rsidRDefault="008A5F07" w:rsidP="009E7C81">
      <w:pPr>
        <w:ind w:leftChars="100" w:left="210"/>
        <w:rPr>
          <w:rFonts w:ascii="UD デジタル 教科書体 NP-R" w:eastAsia="UD デジタル 教科書体 NP-R"/>
          <w:szCs w:val="21"/>
        </w:rPr>
      </w:pPr>
      <w:r w:rsidRPr="00C62475">
        <w:rPr>
          <w:rFonts w:ascii="UD デジタル 教科書体 NP-R" w:eastAsia="UD デジタル 教科書体 NP-R" w:hint="eastAsia"/>
          <w:szCs w:val="21"/>
        </w:rPr>
        <w:t>研究推進委員会が中心となり研究の方向や進め方を提案し，各部との連携を図りながら実践を進める。</w:t>
      </w:r>
    </w:p>
    <w:p w:rsidR="008A5F07" w:rsidRPr="00C62475" w:rsidRDefault="008A5F07" w:rsidP="008A5F07">
      <w:pPr>
        <w:rPr>
          <w:rFonts w:ascii="UD デジタル 教科書体 NP-R" w:eastAsia="UD デジタル 教科書体 NP-R"/>
          <w:b/>
          <w:szCs w:val="21"/>
          <w:bdr w:val="single" w:sz="4" w:space="0" w:color="auto"/>
        </w:rPr>
      </w:pPr>
    </w:p>
    <w:p w:rsidR="008A5F07" w:rsidRPr="00C62475" w:rsidRDefault="003B5026" w:rsidP="003B5026">
      <w:pPr>
        <w:ind w:firstLineChars="100" w:firstLine="210"/>
        <w:rPr>
          <w:rFonts w:ascii="UD デジタル 教科書体 NP-R" w:eastAsia="UD デジタル 教科書体 NP-R"/>
          <w:szCs w:val="21"/>
        </w:rPr>
      </w:pPr>
      <w:r w:rsidRPr="00C62475">
        <w:rPr>
          <w:rFonts w:ascii="UD デジタル 教科書体 NP-R" w:eastAsia="UD デジタル 教科書体 NP-R" w:hint="eastAsia"/>
          <w:szCs w:val="21"/>
        </w:rPr>
        <w:t xml:space="preserve">全体会　　</w:t>
      </w:r>
      <w:r w:rsidR="008A5F07" w:rsidRPr="00C62475">
        <w:rPr>
          <w:rFonts w:ascii="UD デジタル 教科書体 NP-R" w:eastAsia="UD デジタル 教科書体 NP-R" w:hint="eastAsia"/>
          <w:szCs w:val="21"/>
        </w:rPr>
        <w:t>全体協議</w:t>
      </w:r>
      <w:r w:rsidRPr="00C62475">
        <w:rPr>
          <w:rFonts w:ascii="UD デジタル 教科書体 NP-R" w:eastAsia="UD デジタル 教科書体 NP-R" w:hint="eastAsia"/>
          <w:szCs w:val="21"/>
        </w:rPr>
        <w:t>を通し</w:t>
      </w:r>
      <w:r w:rsidR="008A5F07" w:rsidRPr="00C62475">
        <w:rPr>
          <w:rFonts w:ascii="UD デジタル 教科書体 NP-R" w:eastAsia="UD デジタル 教科書体 NP-R" w:hint="eastAsia"/>
          <w:szCs w:val="21"/>
        </w:rPr>
        <w:t>，研究の進め方について共通理解を図り，研究の方向・方法を決定する。</w:t>
      </w:r>
    </w:p>
    <w:p w:rsidR="008A5F07" w:rsidRPr="00C62475" w:rsidRDefault="008A5F07" w:rsidP="003B5026">
      <w:pPr>
        <w:rPr>
          <w:rFonts w:ascii="UD デジタル 教科書体 NP-R" w:eastAsia="UD デジタル 教科書体 NP-R"/>
          <w:szCs w:val="21"/>
        </w:rPr>
      </w:pPr>
      <w:r w:rsidRPr="00C62475">
        <w:rPr>
          <w:rFonts w:ascii="UD デジタル 教科書体 NP-R" w:eastAsia="UD デジタル 教科書体 NP-R" w:hint="eastAsia"/>
          <w:szCs w:val="21"/>
        </w:rPr>
        <w:t xml:space="preserve">　　　　</w:t>
      </w:r>
      <w:r w:rsidR="003B5026" w:rsidRPr="00C62475">
        <w:rPr>
          <w:rFonts w:ascii="UD デジタル 教科書体 NP-R" w:eastAsia="UD デジタル 教科書体 NP-R" w:hint="eastAsia"/>
          <w:szCs w:val="21"/>
        </w:rPr>
        <w:t xml:space="preserve">　　</w:t>
      </w:r>
      <w:r w:rsidRPr="00C62475">
        <w:rPr>
          <w:rFonts w:ascii="UD デジタル 教科書体 NP-R" w:eastAsia="UD デジタル 教科書体 NP-R" w:hint="eastAsia"/>
          <w:szCs w:val="21"/>
        </w:rPr>
        <w:t>授業研究の事前研や授業整理会をしたり，講師を招いたりして研究を深める。</w:t>
      </w:r>
    </w:p>
    <w:p w:rsidR="008A5F07" w:rsidRPr="00C62475" w:rsidRDefault="008A5F07" w:rsidP="008A5F07">
      <w:pPr>
        <w:rPr>
          <w:rFonts w:ascii="UD デジタル 教科書体 NP-R" w:eastAsia="UD デジタル 教科書体 NP-R"/>
          <w:b/>
          <w:szCs w:val="21"/>
          <w:bdr w:val="single" w:sz="4" w:space="0" w:color="auto"/>
        </w:rPr>
      </w:pPr>
    </w:p>
    <w:p w:rsidR="008A5F07" w:rsidRPr="00C62475" w:rsidRDefault="003B5026" w:rsidP="003B5026">
      <w:pPr>
        <w:ind w:leftChars="150" w:left="1050" w:hangingChars="350" w:hanging="735"/>
        <w:rPr>
          <w:rFonts w:ascii="UD デジタル 教科書体 NP-R" w:eastAsia="UD デジタル 教科書体 NP-R"/>
          <w:szCs w:val="21"/>
        </w:rPr>
      </w:pPr>
      <w:r w:rsidRPr="00C62475">
        <w:rPr>
          <w:rFonts w:ascii="UD デジタル 教科書体 NP-R" w:eastAsia="UD デジタル 教科書体 NP-R" w:hint="eastAsia"/>
          <w:szCs w:val="21"/>
        </w:rPr>
        <w:t>部会 　　共通実践のフィードバック，</w:t>
      </w:r>
      <w:r w:rsidR="008A5F07" w:rsidRPr="00C62475">
        <w:rPr>
          <w:rFonts w:ascii="UD デジタル 教科書体 NP-R" w:eastAsia="UD デジタル 教科書体 NP-R" w:hint="eastAsia"/>
          <w:szCs w:val="21"/>
        </w:rPr>
        <w:t xml:space="preserve">授業研究のための教材研究，指導案の検討を行う。 </w:t>
      </w:r>
    </w:p>
    <w:p w:rsidR="008A5F07" w:rsidRPr="00C62475" w:rsidRDefault="00F97A64" w:rsidP="008A5F07">
      <w:pPr>
        <w:rPr>
          <w:rFonts w:ascii="UD デジタル 教科書体 NP-R" w:eastAsia="UD デジタル 教科書体 NP-R"/>
          <w:szCs w:val="21"/>
        </w:rPr>
      </w:pPr>
      <w:r w:rsidRPr="00C62475">
        <w:rPr>
          <w:rFonts w:ascii="UD デジタル 教科書体 NP-R" w:eastAsia="UD デジタル 教科書体 NP-R" w:hint="eastAsia"/>
          <w:noProof/>
          <w:sz w:val="22"/>
        </w:rPr>
        <mc:AlternateContent>
          <mc:Choice Requires="wpg">
            <w:drawing>
              <wp:anchor distT="0" distB="0" distL="114300" distR="114300" simplePos="0" relativeHeight="251793408" behindDoc="0" locked="0" layoutInCell="1" allowOverlap="1">
                <wp:simplePos x="0" y="0"/>
                <wp:positionH relativeFrom="page">
                  <wp:posOffset>979805</wp:posOffset>
                </wp:positionH>
                <wp:positionV relativeFrom="paragraph">
                  <wp:posOffset>57150</wp:posOffset>
                </wp:positionV>
                <wp:extent cx="5586960" cy="996315"/>
                <wp:effectExtent l="0" t="0" r="13970" b="13335"/>
                <wp:wrapNone/>
                <wp:docPr id="31" name="グループ化 31"/>
                <wp:cNvGraphicFramePr/>
                <a:graphic xmlns:a="http://schemas.openxmlformats.org/drawingml/2006/main">
                  <a:graphicData uri="http://schemas.microsoft.com/office/word/2010/wordprocessingGroup">
                    <wpg:wgp>
                      <wpg:cNvGrpSpPr/>
                      <wpg:grpSpPr>
                        <a:xfrm>
                          <a:off x="0" y="0"/>
                          <a:ext cx="5586960" cy="996315"/>
                          <a:chOff x="0" y="0"/>
                          <a:chExt cx="5586960" cy="996315"/>
                        </a:xfrm>
                      </wpg:grpSpPr>
                      <wps:wsp>
                        <wps:cNvPr id="37" name="テキスト ボックス 37"/>
                        <wps:cNvSpPr txBox="1">
                          <a:spLocks/>
                        </wps:cNvSpPr>
                        <wps:spPr>
                          <a:xfrm>
                            <a:off x="2346960" y="0"/>
                            <a:ext cx="3240000" cy="432000"/>
                          </a:xfrm>
                          <a:prstGeom prst="rect">
                            <a:avLst/>
                          </a:prstGeom>
                          <a:solidFill>
                            <a:sysClr val="window" lastClr="FFFFFF"/>
                          </a:solidFill>
                          <a:ln w="6350">
                            <a:solidFill>
                              <a:prstClr val="black"/>
                            </a:solidFill>
                          </a:ln>
                          <a:effectLst/>
                        </wps:spPr>
                        <wps:txbx>
                          <w:txbxContent>
                            <w:p w:rsidR="00373FA9" w:rsidRPr="00343ABE" w:rsidRDefault="00373FA9" w:rsidP="00D17EED">
                              <w:pPr>
                                <w:jc w:val="center"/>
                                <w:rPr>
                                  <w:rFonts w:ascii="UD デジタル 教科書体 NP-R" w:eastAsia="UD デジタル 教科書体 NP-R"/>
                                </w:rPr>
                              </w:pPr>
                              <w:r w:rsidRPr="00343ABE">
                                <w:rPr>
                                  <w:rFonts w:ascii="UD デジタル 教科書体 NP-R" w:eastAsia="UD デジタル 教科書体 NP-R" w:hint="eastAsia"/>
                                </w:rPr>
                                <w:t xml:space="preserve">低学年部会　　</w:t>
                              </w:r>
                              <w:r w:rsidR="00257894">
                                <w:rPr>
                                  <w:rFonts w:ascii="UD デジタル 教科書体 NP-R" w:eastAsia="UD デジタル 教科書体 NP-R" w:hint="eastAsia"/>
                                </w:rPr>
                                <w:t>横山</w:t>
                              </w:r>
                              <w:r w:rsidRPr="00343ABE">
                                <w:rPr>
                                  <w:rFonts w:ascii="UD デジタル 教科書体 NP-R" w:eastAsia="UD デジタル 教科書体 NP-R" w:hint="eastAsia"/>
                                </w:rPr>
                                <w:t>・坂口・</w:t>
                              </w:r>
                              <w:r w:rsidR="00257894">
                                <w:rPr>
                                  <w:rFonts w:ascii="UD デジタル 教科書体 NP-R" w:eastAsia="UD デジタル 教科書体 NP-R" w:hint="eastAsia"/>
                                </w:rPr>
                                <w:t>田上・笠谷</w:t>
                              </w:r>
                              <w:r w:rsidRPr="00343ABE">
                                <w:rPr>
                                  <w:rFonts w:ascii="UD デジタル 教科書体 NP-R" w:eastAsia="UD デジタル 教科書体 NP-R" w:hint="eastAsia"/>
                                </w:rPr>
                                <w:t>・櫻井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a:spLocks/>
                        </wps:cNvSpPr>
                        <wps:spPr>
                          <a:xfrm>
                            <a:off x="2346960" y="563880"/>
                            <a:ext cx="3240000" cy="432000"/>
                          </a:xfrm>
                          <a:prstGeom prst="rect">
                            <a:avLst/>
                          </a:prstGeom>
                          <a:solidFill>
                            <a:sysClr val="window" lastClr="FFFFFF"/>
                          </a:solidFill>
                          <a:ln w="6350">
                            <a:solidFill>
                              <a:prstClr val="black"/>
                            </a:solidFill>
                          </a:ln>
                          <a:effectLst/>
                        </wps:spPr>
                        <wps:txbx>
                          <w:txbxContent>
                            <w:p w:rsidR="00373FA9" w:rsidRPr="00343ABE" w:rsidRDefault="00373FA9" w:rsidP="00D17EED">
                              <w:pPr>
                                <w:jc w:val="center"/>
                                <w:rPr>
                                  <w:rFonts w:ascii="UD デジタル 教科書体 NP-R" w:eastAsia="UD デジタル 教科書体 NP-R"/>
                                </w:rPr>
                              </w:pPr>
                              <w:r w:rsidRPr="00343ABE">
                                <w:rPr>
                                  <w:rFonts w:ascii="UD デジタル 教科書体 NP-R" w:eastAsia="UD デジタル 教科書体 NP-R" w:hint="eastAsia"/>
                                </w:rPr>
                                <w:t xml:space="preserve">高学年部会　　</w:t>
                              </w:r>
                              <w:r w:rsidR="00257894">
                                <w:rPr>
                                  <w:rFonts w:ascii="UD デジタル 教科書体 NP-R" w:eastAsia="UD デジタル 教科書体 NP-R" w:hint="eastAsia"/>
                                </w:rPr>
                                <w:t>霜・谷鋪</w:t>
                              </w:r>
                              <w:r w:rsidRPr="00343ABE">
                                <w:rPr>
                                  <w:rFonts w:ascii="UD デジタル 教科書体 NP-R" w:eastAsia="UD デジタル 教科書体 NP-R" w:hint="eastAsia"/>
                                </w:rPr>
                                <w:t>・小</w:t>
                              </w:r>
                              <w:r w:rsidR="00257894">
                                <w:rPr>
                                  <w:rFonts w:ascii="UD デジタル 教科書体 NP-R" w:eastAsia="UD デジタル 教科書体 NP-R" w:hint="eastAsia"/>
                                </w:rPr>
                                <w:t>林</w:t>
                              </w:r>
                              <w:r w:rsidRPr="00343ABE">
                                <w:rPr>
                                  <w:rFonts w:ascii="UD デジタル 教科書体 NP-R" w:eastAsia="UD デジタル 教科書体 NP-R" w:hint="eastAsia"/>
                                </w:rPr>
                                <w:t>・</w:t>
                              </w:r>
                              <w:r w:rsidR="00257894">
                                <w:rPr>
                                  <w:rFonts w:ascii="UD デジタル 教科書体 NP-R" w:eastAsia="UD デジタル 教科書体 NP-R" w:hint="eastAsia"/>
                                </w:rPr>
                                <w:t>千歩</w:t>
                              </w:r>
                              <w:r w:rsidRPr="00343ABE">
                                <w:rPr>
                                  <w:rFonts w:ascii="UD デジタル 教科書体 NP-R" w:eastAsia="UD デジタル 教科書体 NP-R" w:hint="eastAsia"/>
                                </w:rPr>
                                <w:t>・教頭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a:spLocks/>
                        </wps:cNvSpPr>
                        <wps:spPr>
                          <a:xfrm>
                            <a:off x="1615440" y="0"/>
                            <a:ext cx="525780" cy="996315"/>
                          </a:xfrm>
                          <a:prstGeom prst="rect">
                            <a:avLst/>
                          </a:prstGeom>
                          <a:solidFill>
                            <a:sysClr val="window" lastClr="FFFFFF"/>
                          </a:solidFill>
                          <a:ln w="6350">
                            <a:solidFill>
                              <a:prstClr val="black"/>
                            </a:solidFill>
                          </a:ln>
                          <a:effectLst/>
                        </wps:spPr>
                        <wps:txbx>
                          <w:txbxContent>
                            <w:p w:rsidR="00373FA9" w:rsidRPr="003B5026" w:rsidRDefault="00373FA9" w:rsidP="008A5F07">
                              <w:pPr>
                                <w:jc w:val="center"/>
                                <w:rPr>
                                  <w:rFonts w:ascii="UD デジタル 教科書体 NP-R" w:eastAsia="UD デジタル 教科書体 NP-R"/>
                                </w:rPr>
                              </w:pPr>
                              <w:r w:rsidRPr="003B5026">
                                <w:rPr>
                                  <w:rFonts w:ascii="UD デジタル 教科書体 NP-R" w:eastAsia="UD デジタル 教科書体 NP-R" w:hint="eastAsia"/>
                                </w:rPr>
                                <w:t>研究全体会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36" name="テキスト ボックス 36"/>
                        <wps:cNvSpPr txBox="1">
                          <a:spLocks/>
                        </wps:cNvSpPr>
                        <wps:spPr>
                          <a:xfrm>
                            <a:off x="0" y="0"/>
                            <a:ext cx="1405890" cy="996315"/>
                          </a:xfrm>
                          <a:prstGeom prst="rect">
                            <a:avLst/>
                          </a:prstGeom>
                          <a:solidFill>
                            <a:sysClr val="window" lastClr="FFFFFF"/>
                          </a:solidFill>
                          <a:ln w="6350">
                            <a:solidFill>
                              <a:prstClr val="black"/>
                            </a:solidFill>
                          </a:ln>
                          <a:effectLst/>
                        </wps:spPr>
                        <wps:txbx>
                          <w:txbxContent>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研究推進委員会</w:t>
                              </w:r>
                            </w:p>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校長・教頭</w:t>
                              </w:r>
                            </w:p>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櫻井・</w:t>
                              </w:r>
                              <w:r w:rsidR="00257894">
                                <w:rPr>
                                  <w:rFonts w:ascii="UD デジタル 教科書体 NP-R" w:eastAsia="UD デジタル 教科書体 NP-R" w:hint="eastAsia"/>
                                </w:rPr>
                                <w:t>横山</w:t>
                              </w:r>
                            </w:p>
                            <w:p w:rsidR="00373FA9" w:rsidRPr="003B5026" w:rsidRDefault="00257894" w:rsidP="003B5026">
                              <w:pPr>
                                <w:jc w:val="center"/>
                                <w:rPr>
                                  <w:rFonts w:ascii="UD デジタル 教科書体 NP-R" w:eastAsia="UD デジタル 教科書体 NP-R"/>
                                </w:rPr>
                              </w:pPr>
                              <w:r>
                                <w:rPr>
                                  <w:rFonts w:ascii="UD デジタル 教科書体 NP-R" w:eastAsia="UD デジタル 教科書体 NP-R" w:hint="eastAsia"/>
                                </w:rPr>
                                <w:t>田上</w:t>
                              </w:r>
                              <w:r w:rsidR="00373FA9" w:rsidRPr="003B5026">
                                <w:rPr>
                                  <w:rFonts w:ascii="UD デジタル 教科書体 NP-R" w:eastAsia="UD デジタル 教科書体 NP-R" w:hint="eastAsia"/>
                                </w:rPr>
                                <w:t>・</w:t>
                              </w:r>
                              <w:r>
                                <w:rPr>
                                  <w:rFonts w:ascii="UD デジタル 教科書体 NP-R" w:eastAsia="UD デジタル 教科書体 NP-R" w:hint="eastAsia"/>
                                </w:rPr>
                                <w:t>谷鋪</w:t>
                              </w:r>
                            </w:p>
                            <w:p w:rsidR="00373FA9" w:rsidRPr="00297FB6" w:rsidRDefault="00373FA9" w:rsidP="003B50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1" o:spid="_x0000_s1029" style="position:absolute;left:0;text-align:left;margin-left:77.15pt;margin-top:4.5pt;width:439.9pt;height:78.45pt;z-index:251793408;mso-position-horizontal-relative:page;mso-height-relative:margin" coordsize="55869,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">
                <v:shape id="テキスト ボックス 37" o:spid="_x0000_s1030" type="#_x0000_t202" style="position:absolute;left:23469;width:32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" fillcolor="window" strokeweight=".5pt">
                  <v:path arrowok="t"/>
                  <v:textbox>
                    <w:txbxContent>
                      <w:p w:rsidR="00373FA9" w:rsidRPr="00343ABE" w:rsidRDefault="00373FA9" w:rsidP="00D17EED">
                        <w:pPr>
                          <w:jc w:val="center"/>
                          <w:rPr>
                            <w:rFonts w:ascii="UD デジタル 教科書体 NP-R" w:eastAsia="UD デジタル 教科書体 NP-R"/>
                          </w:rPr>
                        </w:pPr>
                        <w:r w:rsidRPr="00343ABE">
                          <w:rPr>
                            <w:rFonts w:ascii="UD デジタル 教科書体 NP-R" w:eastAsia="UD デジタル 教科書体 NP-R" w:hint="eastAsia"/>
                          </w:rPr>
                          <w:t xml:space="preserve">低学年部会　　</w:t>
                        </w:r>
                        <w:r w:rsidR="00257894">
                          <w:rPr>
                            <w:rFonts w:ascii="UD デジタル 教科書体 NP-R" w:eastAsia="UD デジタル 教科書体 NP-R" w:hint="eastAsia"/>
                          </w:rPr>
                          <w:t>横山</w:t>
                        </w:r>
                        <w:r w:rsidRPr="00343ABE">
                          <w:rPr>
                            <w:rFonts w:ascii="UD デジタル 教科書体 NP-R" w:eastAsia="UD デジタル 教科書体 NP-R" w:hint="eastAsia"/>
                          </w:rPr>
                          <w:t>・坂口・</w:t>
                        </w:r>
                        <w:r w:rsidR="00257894">
                          <w:rPr>
                            <w:rFonts w:ascii="UD デジタル 教科書体 NP-R" w:eastAsia="UD デジタル 教科書体 NP-R" w:hint="eastAsia"/>
                          </w:rPr>
                          <w:t>田上・笠谷</w:t>
                        </w:r>
                        <w:r w:rsidRPr="00343ABE">
                          <w:rPr>
                            <w:rFonts w:ascii="UD デジタル 教科書体 NP-R" w:eastAsia="UD デジタル 教科書体 NP-R" w:hint="eastAsia"/>
                          </w:rPr>
                          <w:t>・櫻井</w:t>
                        </w:r>
                      </w:p>
                    </w:txbxContent>
                  </v:textbox>
                </v:shape>
                <v:shape id="テキスト ボックス 46" o:spid="_x0000_s1031" type="#_x0000_t202" style="position:absolute;left:23469;top:5638;width:32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" fillcolor="window" strokeweight=".5pt">
                  <v:path arrowok="t"/>
                  <v:textbox>
                    <w:txbxContent>
                      <w:p w:rsidR="00373FA9" w:rsidRPr="00343ABE" w:rsidRDefault="00373FA9" w:rsidP="00D17EED">
                        <w:pPr>
                          <w:jc w:val="center"/>
                          <w:rPr>
                            <w:rFonts w:ascii="UD デジタル 教科書体 NP-R" w:eastAsia="UD デジタル 教科書体 NP-R"/>
                          </w:rPr>
                        </w:pPr>
                        <w:r w:rsidRPr="00343ABE">
                          <w:rPr>
                            <w:rFonts w:ascii="UD デジタル 教科書体 NP-R" w:eastAsia="UD デジタル 教科書体 NP-R" w:hint="eastAsia"/>
                          </w:rPr>
                          <w:t xml:space="preserve">高学年部会　　</w:t>
                        </w:r>
                        <w:r w:rsidR="00257894">
                          <w:rPr>
                            <w:rFonts w:ascii="UD デジタル 教科書体 NP-R" w:eastAsia="UD デジタル 教科書体 NP-R" w:hint="eastAsia"/>
                          </w:rPr>
                          <w:t>霜・谷鋪</w:t>
                        </w:r>
                        <w:r w:rsidRPr="00343ABE">
                          <w:rPr>
                            <w:rFonts w:ascii="UD デジタル 教科書体 NP-R" w:eastAsia="UD デジタル 教科書体 NP-R" w:hint="eastAsia"/>
                          </w:rPr>
                          <w:t>・小</w:t>
                        </w:r>
                        <w:r w:rsidR="00257894">
                          <w:rPr>
                            <w:rFonts w:ascii="UD デジタル 教科書体 NP-R" w:eastAsia="UD デジタル 教科書体 NP-R" w:hint="eastAsia"/>
                          </w:rPr>
                          <w:t>林</w:t>
                        </w:r>
                        <w:r w:rsidRPr="00343ABE">
                          <w:rPr>
                            <w:rFonts w:ascii="UD デジタル 教科書体 NP-R" w:eastAsia="UD デジタル 教科書体 NP-R" w:hint="eastAsia"/>
                          </w:rPr>
                          <w:t>・</w:t>
                        </w:r>
                        <w:r w:rsidR="00257894">
                          <w:rPr>
                            <w:rFonts w:ascii="UD デジタル 教科書体 NP-R" w:eastAsia="UD デジタル 教科書体 NP-R" w:hint="eastAsia"/>
                          </w:rPr>
                          <w:t>千歩</w:t>
                        </w:r>
                        <w:r w:rsidRPr="00343ABE">
                          <w:rPr>
                            <w:rFonts w:ascii="UD デジタル 教科書体 NP-R" w:eastAsia="UD デジタル 教科書体 NP-R" w:hint="eastAsia"/>
                          </w:rPr>
                          <w:t>・教頭</w:t>
                        </w:r>
                      </w:p>
                    </w:txbxContent>
                  </v:textbox>
                </v:shape>
                <v:shape id="テキスト ボックス 35" o:spid="_x0000_s1032" type="#_x0000_t202" style="position:absolute;left:16154;width:5258;height:9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" fillcolor="window" strokeweight=".5pt">
                  <v:path arrowok="t"/>
                  <v:textbox style="layout-flow:vertical-ideographic">
                    <w:txbxContent>
                      <w:p w:rsidR="00373FA9" w:rsidRPr="003B5026" w:rsidRDefault="00373FA9" w:rsidP="008A5F07">
                        <w:pPr>
                          <w:jc w:val="center"/>
                          <w:rPr>
                            <w:rFonts w:ascii="UD デジタル 教科書体 NP-R" w:eastAsia="UD デジタル 教科書体 NP-R"/>
                          </w:rPr>
                        </w:pPr>
                        <w:r w:rsidRPr="003B5026">
                          <w:rPr>
                            <w:rFonts w:ascii="UD デジタル 教科書体 NP-R" w:eastAsia="UD デジタル 教科書体 NP-R" w:hint="eastAsia"/>
                          </w:rPr>
                          <w:t>研究全体会</w:t>
                        </w:r>
                      </w:p>
                    </w:txbxContent>
                  </v:textbox>
                </v:shape>
                <v:shape id="テキスト ボックス 36" o:spid="_x0000_s1033" type="#_x0000_t202" style="position:absolute;width:14058;height:9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" fillcolor="window" strokeweight=".5pt">
                  <v:path arrowok="t"/>
                  <v:textbox>
                    <w:txbxContent>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研究推進委員会</w:t>
                        </w:r>
                      </w:p>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校長・教頭</w:t>
                        </w:r>
                      </w:p>
                      <w:p w:rsidR="00373FA9" w:rsidRPr="003B5026" w:rsidRDefault="00373FA9" w:rsidP="003B5026">
                        <w:pPr>
                          <w:jc w:val="center"/>
                          <w:rPr>
                            <w:rFonts w:ascii="UD デジタル 教科書体 NP-R" w:eastAsia="UD デジタル 教科書体 NP-R"/>
                          </w:rPr>
                        </w:pPr>
                        <w:r w:rsidRPr="003B5026">
                          <w:rPr>
                            <w:rFonts w:ascii="UD デジタル 教科書体 NP-R" w:eastAsia="UD デジタル 教科書体 NP-R" w:hint="eastAsia"/>
                          </w:rPr>
                          <w:t>櫻井・</w:t>
                        </w:r>
                        <w:r w:rsidR="00257894">
                          <w:rPr>
                            <w:rFonts w:ascii="UD デジタル 教科書体 NP-R" w:eastAsia="UD デジタル 教科書体 NP-R" w:hint="eastAsia"/>
                          </w:rPr>
                          <w:t>横山</w:t>
                        </w:r>
                      </w:p>
                      <w:p w:rsidR="00373FA9" w:rsidRPr="003B5026" w:rsidRDefault="00257894" w:rsidP="003B5026">
                        <w:pPr>
                          <w:jc w:val="center"/>
                          <w:rPr>
                            <w:rFonts w:ascii="UD デジタル 教科書体 NP-R" w:eastAsia="UD デジタル 教科書体 NP-R"/>
                          </w:rPr>
                        </w:pPr>
                        <w:r>
                          <w:rPr>
                            <w:rFonts w:ascii="UD デジタル 教科書体 NP-R" w:eastAsia="UD デジタル 教科書体 NP-R" w:hint="eastAsia"/>
                          </w:rPr>
                          <w:t>田上</w:t>
                        </w:r>
                        <w:r w:rsidR="00373FA9" w:rsidRPr="003B5026">
                          <w:rPr>
                            <w:rFonts w:ascii="UD デジタル 教科書体 NP-R" w:eastAsia="UD デジタル 教科書体 NP-R" w:hint="eastAsia"/>
                          </w:rPr>
                          <w:t>・</w:t>
                        </w:r>
                        <w:r>
                          <w:rPr>
                            <w:rFonts w:ascii="UD デジタル 教科書体 NP-R" w:eastAsia="UD デジタル 教科書体 NP-R" w:hint="eastAsia"/>
                          </w:rPr>
                          <w:t>谷鋪</w:t>
                        </w:r>
                      </w:p>
                      <w:p w:rsidR="00373FA9" w:rsidRPr="00297FB6" w:rsidRDefault="00373FA9" w:rsidP="003B5026">
                        <w:pPr>
                          <w:jc w:val="center"/>
                        </w:pPr>
                      </w:p>
                    </w:txbxContent>
                  </v:textbox>
                </v:shape>
                <w10:wrap anchorx="page"/>
              </v:group>
            </w:pict>
          </mc:Fallback>
        </mc:AlternateContent>
      </w:r>
    </w:p>
    <w:p w:rsidR="00F97A64" w:rsidRPr="00C62475" w:rsidRDefault="00F97A64" w:rsidP="008A5F07">
      <w:pPr>
        <w:rPr>
          <w:rFonts w:ascii="UD デジタル 教科書体 NP-R" w:eastAsia="UD デジタル 教科書体 NP-R"/>
          <w:sz w:val="22"/>
        </w:rPr>
      </w:pPr>
    </w:p>
    <w:p w:rsidR="00F97A64" w:rsidRPr="00C62475" w:rsidRDefault="00F97A64" w:rsidP="008A5F07">
      <w:pPr>
        <w:rPr>
          <w:rFonts w:ascii="UD デジタル 教科書体 NP-R" w:eastAsia="UD デジタル 教科書体 NP-R"/>
          <w:sz w:val="22"/>
        </w:rPr>
      </w:pPr>
    </w:p>
    <w:p w:rsidR="00F97A64" w:rsidRPr="00C62475" w:rsidRDefault="00F97A64" w:rsidP="008A5F07">
      <w:pPr>
        <w:rPr>
          <w:rFonts w:ascii="UD デジタル 教科書体 NP-R" w:eastAsia="UD デジタル 教科書体 NP-R"/>
          <w:sz w:val="22"/>
        </w:rPr>
      </w:pPr>
    </w:p>
    <w:p w:rsidR="00F97A64" w:rsidRPr="00C62475" w:rsidRDefault="00F97A64" w:rsidP="008A5F07">
      <w:pPr>
        <w:rPr>
          <w:rFonts w:ascii="UD デジタル 教科書体 NP-R" w:eastAsia="UD デジタル 教科書体 NP-R"/>
          <w:sz w:val="22"/>
        </w:rPr>
      </w:pPr>
    </w:p>
    <w:p w:rsidR="008A5F07" w:rsidRPr="00C62475" w:rsidRDefault="00F97A64" w:rsidP="008A5F07">
      <w:pPr>
        <w:rPr>
          <w:rFonts w:ascii="UD デジタル 教科書体 NP-R" w:eastAsia="UD デジタル 教科書体 NP-R"/>
          <w:sz w:val="22"/>
        </w:rPr>
      </w:pPr>
      <w:r w:rsidRPr="00C62475">
        <w:rPr>
          <w:rFonts w:ascii="UD デジタル 教科書体 NP-R" w:eastAsia="UD デジタル 教科書体 NP-R" w:hint="eastAsia"/>
          <w:sz w:val="22"/>
        </w:rPr>
        <w:t>このほか，共通実践のフィードバックのための低・中・高学年に分かれたブロック会を定期的に行う。</w:t>
      </w:r>
    </w:p>
    <w:p w:rsidR="00F97A64" w:rsidRPr="00C62475" w:rsidRDefault="00F97A64" w:rsidP="008A5F07">
      <w:pPr>
        <w:rPr>
          <w:rFonts w:ascii="UD デジタル 教科書体 NP-R" w:eastAsia="UD デジタル 教科書体 NP-R"/>
          <w:b/>
          <w:sz w:val="28"/>
          <w:szCs w:val="24"/>
          <w:u w:val="double"/>
        </w:rPr>
        <w:sectPr w:rsidR="00F97A64" w:rsidRPr="00C62475" w:rsidSect="000D33AB">
          <w:pgSz w:w="11906" w:h="16838" w:code="9"/>
          <w:pgMar w:top="1134" w:right="1134" w:bottom="851" w:left="851" w:header="851" w:footer="851" w:gutter="0"/>
          <w:cols w:space="425"/>
          <w:docGrid w:type="lines" w:linePitch="360"/>
        </w:sectPr>
      </w:pPr>
    </w:p>
    <w:p w:rsidR="00343ABE" w:rsidRPr="00C62475" w:rsidRDefault="00343ABE" w:rsidP="00343ABE">
      <w:pPr>
        <w:rPr>
          <w:rFonts w:ascii="コーポレート・ロゴ（ラウンド） ver2 Bold" w:eastAsia="コーポレート・ロゴ（ラウンド） ver2 Bold" w:hAnsi="コーポレート・ロゴ（ラウンド） ver2 Bold"/>
          <w:sz w:val="56"/>
        </w:rPr>
      </w:pPr>
      <w:r w:rsidRPr="00C62475">
        <w:rPr>
          <w:rFonts w:ascii="UD デジタル 教科書体 NP-B" w:eastAsia="UD デジタル 教科書体 NP-B" w:hAnsi="コーポレート・ロゴ（ラウンド） ver2 Bold" w:hint="eastAsia"/>
          <w:noProof/>
          <w:sz w:val="28"/>
          <w:szCs w:val="28"/>
        </w:rPr>
        <w:lastRenderedPageBreak/>
        <w:drawing>
          <wp:anchor distT="0" distB="0" distL="114300" distR="114300" simplePos="0" relativeHeight="251816960" behindDoc="0" locked="0" layoutInCell="1" allowOverlap="1" wp14:anchorId="1E3FB3F6" wp14:editId="0CE79B85">
            <wp:simplePos x="0" y="0"/>
            <wp:positionH relativeFrom="margin">
              <wp:align>right</wp:align>
            </wp:positionH>
            <wp:positionV relativeFrom="paragraph">
              <wp:posOffset>-293370</wp:posOffset>
            </wp:positionV>
            <wp:extent cx="1820636" cy="1307215"/>
            <wp:effectExtent l="0" t="0" r="8255"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kyou_class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0636" cy="1307215"/>
                    </a:xfrm>
                    <a:prstGeom prst="rect">
                      <a:avLst/>
                    </a:prstGeom>
                  </pic:spPr>
                </pic:pic>
              </a:graphicData>
            </a:graphic>
            <wp14:sizeRelH relativeFrom="page">
              <wp14:pctWidth>0</wp14:pctWidth>
            </wp14:sizeRelH>
            <wp14:sizeRelV relativeFrom="page">
              <wp14:pctHeight>0</wp14:pctHeight>
            </wp14:sizeRelV>
          </wp:anchor>
        </w:drawing>
      </w:r>
      <w:r w:rsidR="00E01DAC" w:rsidRPr="00C62475">
        <w:rPr>
          <w:rFonts w:ascii="UD デジタル 教科書体 NP-B" w:eastAsia="UD デジタル 教科書体 NP-B" w:hAnsi="コーポレート・ロゴ（ラウンド） ver2 Bold" w:hint="eastAsia"/>
          <w:sz w:val="28"/>
          <w:szCs w:val="28"/>
        </w:rPr>
        <w:t>４．</w:t>
      </w:r>
      <w:r w:rsidRPr="00C62475">
        <w:rPr>
          <w:rFonts w:ascii="コーポレート・ロゴ（ラウンド） ver2 Bold" w:eastAsia="コーポレート・ロゴ（ラウンド） ver2 Bold" w:hAnsi="コーポレート・ロゴ（ラウンド） ver2 Bold" w:hint="eastAsia"/>
          <w:sz w:val="72"/>
        </w:rPr>
        <w:t>中海スタンダード</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21056" behindDoc="0" locked="0" layoutInCell="1" allowOverlap="1" wp14:anchorId="2C45E4CE" wp14:editId="1067821D">
                <wp:simplePos x="0" y="0"/>
                <wp:positionH relativeFrom="page">
                  <wp:align>left</wp:align>
                </wp:positionH>
                <wp:positionV relativeFrom="paragraph">
                  <wp:posOffset>168275</wp:posOffset>
                </wp:positionV>
                <wp:extent cx="1224000" cy="1423219"/>
                <wp:effectExtent l="0" t="0" r="0" b="5715"/>
                <wp:wrapNone/>
                <wp:docPr id="33" name="テキスト ボックス 33"/>
                <wp:cNvGraphicFramePr/>
                <a:graphic xmlns:a="http://schemas.openxmlformats.org/drawingml/2006/main">
                  <a:graphicData uri="http://schemas.microsoft.com/office/word/2010/wordprocessingShape">
                    <wps:wsp>
                      <wps:cNvSpPr txBox="1"/>
                      <wps:spPr>
                        <a:xfrm>
                          <a:off x="0" y="0"/>
                          <a:ext cx="1224000" cy="1423219"/>
                        </a:xfrm>
                        <a:prstGeom prst="rect">
                          <a:avLst/>
                        </a:prstGeom>
                        <a:noFill/>
                        <a:ln w="6350">
                          <a:noFill/>
                        </a:ln>
                      </wps:spPr>
                      <wps:txbx>
                        <w:txbxContent>
                          <w:p w:rsidR="00373FA9" w:rsidRPr="00E571AC" w:rsidRDefault="00373FA9" w:rsidP="00343ABE">
                            <w:pPr>
                              <w:jc w:val="center"/>
                              <w:rPr>
                                <w:rFonts w:ascii="UD デジタル 教科書体 NK-R" w:eastAsia="UD デジタル 教科書体 NK-R"/>
                                <w:sz w:val="28"/>
                              </w:rPr>
                            </w:pPr>
                            <w:r w:rsidRPr="00E571AC">
                              <w:rPr>
                                <w:rFonts w:ascii="UD デジタル 教科書体 NK-R" w:eastAsia="UD デジタル 教科書体 NK-R" w:hint="eastAsia"/>
                                <w:sz w:val="28"/>
                              </w:rPr>
                              <w:t>つかむ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E4CE" id="テキスト ボックス 33" o:spid="_x0000_s1034" type="#_x0000_t202" style="position:absolute;left:0;text-align:left;margin-left:0;margin-top:13.25pt;width:96.4pt;height:112.05pt;z-index:2518210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" filled="f" stroked="f" strokeweight=".5pt">
                <v:textbox style="layout-flow:vertical-ideographic">
                  <w:txbxContent>
                    <w:p w:rsidR="00373FA9" w:rsidRPr="00E571AC" w:rsidRDefault="00373FA9" w:rsidP="00343ABE">
                      <w:pPr>
                        <w:jc w:val="center"/>
                        <w:rPr>
                          <w:rFonts w:ascii="UD デジタル 教科書体 NK-R" w:eastAsia="UD デジタル 教科書体 NK-R"/>
                          <w:sz w:val="28"/>
                        </w:rPr>
                      </w:pPr>
                      <w:r w:rsidRPr="00E571AC">
                        <w:rPr>
                          <w:rFonts w:ascii="UD デジタル 教科書体 NK-R" w:eastAsia="UD デジタル 教科書体 NK-R" w:hint="eastAsia"/>
                          <w:sz w:val="28"/>
                        </w:rPr>
                        <w:t>つかむ</w:t>
                      </w:r>
                    </w:p>
                  </w:txbxContent>
                </v:textbox>
                <w10:wrap anchorx="page"/>
              </v:shape>
            </w:pict>
          </mc:Fallback>
        </mc:AlternateContent>
      </w: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17984" behindDoc="0" locked="0" layoutInCell="1" allowOverlap="1" wp14:anchorId="6DF74CC1" wp14:editId="4348671F">
                <wp:simplePos x="0" y="0"/>
                <wp:positionH relativeFrom="margin">
                  <wp:posOffset>24765</wp:posOffset>
                </wp:positionH>
                <wp:positionV relativeFrom="paragraph">
                  <wp:posOffset>95250</wp:posOffset>
                </wp:positionV>
                <wp:extent cx="144000" cy="1615440"/>
                <wp:effectExtent l="19050" t="19050" r="8890" b="22860"/>
                <wp:wrapNone/>
                <wp:docPr id="40" name="左大かっこ 40"/>
                <wp:cNvGraphicFramePr/>
                <a:graphic xmlns:a="http://schemas.openxmlformats.org/drawingml/2006/main">
                  <a:graphicData uri="http://schemas.microsoft.com/office/word/2010/wordprocessingShape">
                    <wps:wsp>
                      <wps:cNvSpPr/>
                      <wps:spPr>
                        <a:xfrm>
                          <a:off x="0" y="0"/>
                          <a:ext cx="144000" cy="1615440"/>
                        </a:xfrm>
                        <a:prstGeom prst="leftBracket">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E5B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0" o:spid="_x0000_s1026" type="#_x0000_t85" style="position:absolute;left:0;text-align:left;margin-left:1.95pt;margin-top:7.5pt;width:11.35pt;height:127.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" adj="160" strokecolor="#4579b8 [3044]" strokeweight="3pt">
                <w10:wrap anchorx="margin"/>
              </v:shape>
            </w:pict>
          </mc:Fallback>
        </mc:AlternateContent>
      </w:r>
      <w:r w:rsidRPr="00C62475">
        <w:rPr>
          <w:rFonts w:ascii="UD デジタル 教科書体 NP-B" w:eastAsia="UD デジタル 教科書体 NP-B" w:hAnsi="コーポレート・ロゴ（ラウンド） ver2 Bold" w:hint="eastAsia"/>
          <w:sz w:val="32"/>
        </w:rPr>
        <w:t>１．問題の把握</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問題提示はスピード感を持って！イメージを</w:t>
      </w:r>
      <w:r w:rsidR="00835340">
        <w:rPr>
          <w:rFonts w:ascii="UD デジタル 教科書体 NP-R" w:eastAsia="UD デジタル 教科書体 NP-R" w:hAnsi="コーポレート・ロゴ（ラウンド） ver2 Bold" w:hint="eastAsia"/>
          <w:sz w:val="28"/>
        </w:rPr>
        <w:t>も</w:t>
      </w:r>
      <w:r w:rsidRPr="00C62475">
        <w:rPr>
          <w:rFonts w:ascii="UD デジタル 教科書体 NP-R" w:eastAsia="UD デジタル 教科書体 NP-R" w:hAnsi="コーポレート・ロゴ（ラウンド） ver2 Bold" w:hint="eastAsia"/>
          <w:sz w:val="28"/>
        </w:rPr>
        <w:t>たせて！</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何に困っているのかをはっきりさせる！</w:t>
      </w:r>
    </w:p>
    <w:p w:rsidR="00343ABE" w:rsidRPr="00C62475" w:rsidRDefault="00343ABE" w:rsidP="00343ABE">
      <w:pPr>
        <w:spacing w:line="400" w:lineRule="exact"/>
        <w:ind w:firstLineChars="100" w:firstLine="100"/>
        <w:jc w:val="left"/>
        <w:rPr>
          <w:rFonts w:ascii="UD デジタル 教科書体 NP-B" w:eastAsia="UD デジタル 教科書体 NP-B" w:hAnsi="コーポレート・ロゴ（ラウンド） ver2 Bold"/>
          <w:sz w:val="10"/>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sz w:val="32"/>
        </w:rPr>
        <w:t>２．課題の設定</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困りや学習内容の発展性への気づきを児童の言葉で！</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 xml:space="preserve">どうなったらゴールか，Bの姿を示す！ </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19008" behindDoc="0" locked="0" layoutInCell="1" allowOverlap="1" wp14:anchorId="4BA8F663" wp14:editId="2C0123E9">
                <wp:simplePos x="0" y="0"/>
                <wp:positionH relativeFrom="margin">
                  <wp:posOffset>24765</wp:posOffset>
                </wp:positionH>
                <wp:positionV relativeFrom="paragraph">
                  <wp:posOffset>105410</wp:posOffset>
                </wp:positionV>
                <wp:extent cx="144000" cy="3086100"/>
                <wp:effectExtent l="19050" t="19050" r="8890" b="19050"/>
                <wp:wrapNone/>
                <wp:docPr id="42" name="左大かっこ 42"/>
                <wp:cNvGraphicFramePr/>
                <a:graphic xmlns:a="http://schemas.openxmlformats.org/drawingml/2006/main">
                  <a:graphicData uri="http://schemas.microsoft.com/office/word/2010/wordprocessingShape">
                    <wps:wsp>
                      <wps:cNvSpPr/>
                      <wps:spPr>
                        <a:xfrm>
                          <a:off x="0" y="0"/>
                          <a:ext cx="144000" cy="3086100"/>
                        </a:xfrm>
                        <a:prstGeom prst="leftBracket">
                          <a:avLst/>
                        </a:prstGeom>
                        <a:no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BC444" id="左大かっこ 42" o:spid="_x0000_s1026" type="#_x0000_t85" style="position:absolute;left:0;text-align:left;margin-left:1.95pt;margin-top:8.3pt;width:11.35pt;height:243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" adj="84" strokecolor="#4472c4" strokeweight="3pt">
                <v:stroke joinstyle="miter"/>
                <w10:wrap anchorx="margin"/>
              </v:shape>
            </w:pict>
          </mc:Fallback>
        </mc:AlternateContent>
      </w:r>
      <w:r w:rsidRPr="00C62475">
        <w:rPr>
          <w:rFonts w:ascii="UD デジタル 教科書体 NP-B" w:eastAsia="UD デジタル 教科書体 NP-B" w:hAnsi="コーポレート・ロゴ（ラウンド） ver2 Bold" w:hint="eastAsia"/>
          <w:sz w:val="32"/>
        </w:rPr>
        <w:t>３．自力解決</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まずは自分で何かを表現させる！</w:t>
      </w:r>
    </w:p>
    <w:p w:rsidR="00343ABE" w:rsidRPr="00C62475" w:rsidRDefault="00343ABE" w:rsidP="00343ABE">
      <w:pPr>
        <w:spacing w:line="400" w:lineRule="exact"/>
        <w:ind w:firstLineChars="350" w:firstLine="1120"/>
        <w:jc w:val="left"/>
        <w:rPr>
          <w:rFonts w:ascii="UD デジタル 教科書体 NP-R" w:eastAsia="UD デジタル 教科書体 NP-R" w:hAnsi="コーポレート・ロゴ（ラウンド） ver2 Bold"/>
          <w:sz w:val="28"/>
        </w:rPr>
      </w:pP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23104" behindDoc="0" locked="0" layoutInCell="1" allowOverlap="1" wp14:anchorId="42CB635B" wp14:editId="0FAF7F5D">
                <wp:simplePos x="0" y="0"/>
                <wp:positionH relativeFrom="page">
                  <wp:align>left</wp:align>
                </wp:positionH>
                <wp:positionV relativeFrom="paragraph">
                  <wp:posOffset>363855</wp:posOffset>
                </wp:positionV>
                <wp:extent cx="1224000" cy="1423219"/>
                <wp:effectExtent l="0" t="0" r="0" b="5715"/>
                <wp:wrapNone/>
                <wp:docPr id="9" name="テキスト ボックス 9"/>
                <wp:cNvGraphicFramePr/>
                <a:graphic xmlns:a="http://schemas.openxmlformats.org/drawingml/2006/main">
                  <a:graphicData uri="http://schemas.microsoft.com/office/word/2010/wordprocessingShape">
                    <wps:wsp>
                      <wps:cNvSpPr txBox="1"/>
                      <wps:spPr>
                        <a:xfrm>
                          <a:off x="0" y="0"/>
                          <a:ext cx="1224000" cy="1423219"/>
                        </a:xfrm>
                        <a:prstGeom prst="rect">
                          <a:avLst/>
                        </a:prstGeom>
                        <a:noFill/>
                        <a:ln w="6350">
                          <a:noFill/>
                        </a:ln>
                      </wps:spPr>
                      <wps:txbx>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ふかめる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635B" id="テキスト ボックス 9" o:spid="_x0000_s1035" type="#_x0000_t202" style="position:absolute;left:0;text-align:left;margin-left:0;margin-top:28.65pt;width:96.4pt;height:112.05pt;z-index:2518231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" filled="f" stroked="f" strokeweight=".5pt">
                <v:textbox style="layout-flow:vertical-ideographic">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ふかめる</w:t>
                      </w:r>
                    </w:p>
                  </w:txbxContent>
                </v:textbox>
                <w10:wrap anchorx="page"/>
              </v:shape>
            </w:pict>
          </mc:Fallback>
        </mc:AlternateContent>
      </w:r>
      <w:r w:rsidRPr="00C62475">
        <w:rPr>
          <w:rFonts w:ascii="UD デジタル 教科書体 NP-R" w:eastAsia="UD デジタル 教科書体 NP-R" w:hAnsi="コーポレート・ロゴ（ラウンド） ver2 Bold" w:hint="eastAsia"/>
          <w:sz w:val="28"/>
        </w:rPr>
        <w:t xml:space="preserve">この間に児童の考えを把握！→話し合い活動のコーディネートへ </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sz w:val="32"/>
        </w:rPr>
        <w:t>４．話し合い活動</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話し合う目的を明確に！</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目的に合わせて形態を工夫！</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sz w:val="32"/>
        </w:rPr>
        <w:t>５．共有</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ただの発表会や「分かりました。」で終わらせない！</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☆自分の言葉で言ってみる！</w:t>
      </w:r>
      <w:r w:rsidR="00635A50" w:rsidRPr="00013B4B">
        <w:rPr>
          <w:rFonts w:ascii="UD デジタル 教科書体 NP-R" w:eastAsia="UD デジタル 教科書体 NP-R" w:hAnsi="コーポレート・ロゴ（ラウンド） ver2 Bold" w:hint="eastAsia"/>
          <w:sz w:val="28"/>
        </w:rPr>
        <w:t>図を使ってみる！</w:t>
      </w:r>
      <w:r w:rsidRPr="00C62475">
        <w:rPr>
          <w:rFonts w:ascii="UD デジタル 教科書体 NP-R" w:eastAsia="UD デジタル 教科書体 NP-R" w:hAnsi="コーポレート・ロゴ（ラウンド） ver2 Bold" w:hint="eastAsia"/>
          <w:sz w:val="28"/>
        </w:rPr>
        <w:t>（説明）</w:t>
      </w:r>
    </w:p>
    <w:p w:rsidR="00343ABE" w:rsidRPr="00C62475" w:rsidRDefault="00343ABE" w:rsidP="00343ABE">
      <w:pPr>
        <w:spacing w:line="400" w:lineRule="exact"/>
        <w:ind w:firstLineChars="350" w:firstLine="1120"/>
        <w:jc w:val="left"/>
        <w:rPr>
          <w:rFonts w:ascii="UD デジタル 教科書体 NP-R" w:eastAsia="UD デジタル 教科書体 NP-R" w:hAnsi="コーポレート・ロゴ（ラウンド） ver2 Bold"/>
          <w:sz w:val="28"/>
        </w:rPr>
      </w:pP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24128" behindDoc="0" locked="0" layoutInCell="1" allowOverlap="1" wp14:anchorId="5AB5DC70" wp14:editId="0DD6A3BC">
                <wp:simplePos x="0" y="0"/>
                <wp:positionH relativeFrom="page">
                  <wp:align>left</wp:align>
                </wp:positionH>
                <wp:positionV relativeFrom="paragraph">
                  <wp:posOffset>314325</wp:posOffset>
                </wp:positionV>
                <wp:extent cx="1224000" cy="1423219"/>
                <wp:effectExtent l="0" t="0" r="0" b="5715"/>
                <wp:wrapNone/>
                <wp:docPr id="10" name="テキスト ボックス 10"/>
                <wp:cNvGraphicFramePr/>
                <a:graphic xmlns:a="http://schemas.openxmlformats.org/drawingml/2006/main">
                  <a:graphicData uri="http://schemas.microsoft.com/office/word/2010/wordprocessingShape">
                    <wps:wsp>
                      <wps:cNvSpPr txBox="1"/>
                      <wps:spPr>
                        <a:xfrm>
                          <a:off x="0" y="0"/>
                          <a:ext cx="1224000" cy="1423219"/>
                        </a:xfrm>
                        <a:prstGeom prst="rect">
                          <a:avLst/>
                        </a:prstGeom>
                        <a:noFill/>
                        <a:ln w="6350">
                          <a:noFill/>
                        </a:ln>
                      </wps:spPr>
                      <wps:txbx>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まとめる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5DC70" id="テキスト ボックス 10" o:spid="_x0000_s1036" type="#_x0000_t202" style="position:absolute;left:0;text-align:left;margin-left:0;margin-top:24.75pt;width:96.4pt;height:112.05pt;z-index:2518241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" filled="f" stroked="f" strokeweight=".5pt">
                <v:textbox style="layout-flow:vertical-ideographic">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まとめる</w:t>
                      </w:r>
                    </w:p>
                  </w:txbxContent>
                </v:textbox>
                <w10:wrap anchorx="page"/>
              </v:shape>
            </w:pict>
          </mc:Fallback>
        </mc:AlternateContent>
      </w:r>
      <w:r w:rsidRPr="00C62475">
        <w:rPr>
          <w:rFonts w:ascii="UD デジタル 教科書体 NP-R" w:eastAsia="UD デジタル 教科書体 NP-R" w:hAnsi="コーポレート・ロゴ（ラウンド） ver2 Bold" w:hint="eastAsia"/>
          <w:sz w:val="28"/>
        </w:rPr>
        <w:t>☆友だちの考え方を自分でやってみる！（プチ自力解決）</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☆条件や数が変わってもできるか？（検証）</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sz w:val="32"/>
        </w:rPr>
        <w:t>６．まとめ</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児童の言葉を使って簡潔に！課題とリンクさせて整合性を！</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22080" behindDoc="0" locked="0" layoutInCell="1" allowOverlap="1" wp14:anchorId="7E541E1D" wp14:editId="7C142EED">
                <wp:simplePos x="0" y="0"/>
                <wp:positionH relativeFrom="page">
                  <wp:align>left</wp:align>
                </wp:positionH>
                <wp:positionV relativeFrom="paragraph">
                  <wp:posOffset>266065</wp:posOffset>
                </wp:positionV>
                <wp:extent cx="1224000" cy="1423035"/>
                <wp:effectExtent l="0" t="0" r="0" b="5715"/>
                <wp:wrapNone/>
                <wp:docPr id="43" name="テキスト ボックス 43"/>
                <wp:cNvGraphicFramePr/>
                <a:graphic xmlns:a="http://schemas.openxmlformats.org/drawingml/2006/main">
                  <a:graphicData uri="http://schemas.microsoft.com/office/word/2010/wordprocessingShape">
                    <wps:wsp>
                      <wps:cNvSpPr txBox="1"/>
                      <wps:spPr>
                        <a:xfrm>
                          <a:off x="0" y="0"/>
                          <a:ext cx="1224000" cy="1423035"/>
                        </a:xfrm>
                        <a:prstGeom prst="rect">
                          <a:avLst/>
                        </a:prstGeom>
                        <a:noFill/>
                        <a:ln w="6350">
                          <a:noFill/>
                        </a:ln>
                      </wps:spPr>
                      <wps:txbx>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ふり返る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41E1D" id="テキスト ボックス 43" o:spid="_x0000_s1037" type="#_x0000_t202" style="position:absolute;left:0;text-align:left;margin-left:0;margin-top:20.95pt;width:96.4pt;height:112.05pt;z-index:2518220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" filled="f" stroked="f" strokeweight=".5pt">
                <v:textbox style="layout-flow:vertical-ideographic">
                  <w:txbxContent>
                    <w:p w:rsidR="00373FA9" w:rsidRPr="00E571AC" w:rsidRDefault="00373FA9" w:rsidP="00343ABE">
                      <w:pPr>
                        <w:jc w:val="center"/>
                        <w:rPr>
                          <w:rFonts w:ascii="UD デジタル 教科書体 NK-R" w:eastAsia="UD デジタル 教科書体 NK-R"/>
                          <w:sz w:val="28"/>
                        </w:rPr>
                      </w:pPr>
                      <w:r>
                        <w:rPr>
                          <w:rFonts w:ascii="UD デジタル 教科書体 NK-R" w:eastAsia="UD デジタル 教科書体 NK-R" w:hint="eastAsia"/>
                          <w:sz w:val="28"/>
                        </w:rPr>
                        <w:t>ふり返る</w:t>
                      </w:r>
                    </w:p>
                  </w:txbxContent>
                </v:textbox>
                <w10:wrap anchorx="page"/>
              </v:shape>
            </w:pict>
          </mc:Fallback>
        </mc:AlternateContent>
      </w:r>
      <w:r w:rsidRPr="00C62475">
        <w:rPr>
          <w:rFonts w:ascii="UD デジタル 教科書体 NP-B" w:eastAsia="UD デジタル 教科書体 NP-B" w:hAnsi="コーポレート・ロゴ（ラウンド） ver2 Bold" w:hint="eastAsia"/>
          <w:noProof/>
          <w:sz w:val="32"/>
        </w:rPr>
        <mc:AlternateContent>
          <mc:Choice Requires="wps">
            <w:drawing>
              <wp:anchor distT="0" distB="0" distL="114300" distR="114300" simplePos="0" relativeHeight="251820032" behindDoc="0" locked="0" layoutInCell="1" allowOverlap="1" wp14:anchorId="2D59259F" wp14:editId="5005116A">
                <wp:simplePos x="0" y="0"/>
                <wp:positionH relativeFrom="margin">
                  <wp:posOffset>19050</wp:posOffset>
                </wp:positionH>
                <wp:positionV relativeFrom="paragraph">
                  <wp:posOffset>99695</wp:posOffset>
                </wp:positionV>
                <wp:extent cx="143510" cy="1658620"/>
                <wp:effectExtent l="19050" t="19050" r="8890" b="17780"/>
                <wp:wrapNone/>
                <wp:docPr id="45" name="左大かっこ 45"/>
                <wp:cNvGraphicFramePr/>
                <a:graphic xmlns:a="http://schemas.openxmlformats.org/drawingml/2006/main">
                  <a:graphicData uri="http://schemas.microsoft.com/office/word/2010/wordprocessingShape">
                    <wps:wsp>
                      <wps:cNvSpPr/>
                      <wps:spPr>
                        <a:xfrm>
                          <a:off x="0" y="0"/>
                          <a:ext cx="143510" cy="1658620"/>
                        </a:xfrm>
                        <a:prstGeom prst="leftBracket">
                          <a:avLst/>
                        </a:prstGeom>
                        <a:no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2122A" id="左大かっこ 45" o:spid="_x0000_s1026" type="#_x0000_t85" style="position:absolute;left:0;text-align:left;margin-left:1.5pt;margin-top:7.85pt;width:11.3pt;height:130.6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" adj="156" strokecolor="#4472c4" strokeweight="3pt">
                <v:stroke joinstyle="miter"/>
                <w10:wrap anchorx="margin"/>
              </v:shape>
            </w:pict>
          </mc:Fallback>
        </mc:AlternateContent>
      </w:r>
      <w:r w:rsidRPr="00C62475">
        <w:rPr>
          <w:rFonts w:ascii="UD デジタル 教科書体 NP-B" w:eastAsia="UD デジタル 教科書体 NP-B" w:hAnsi="コーポレート・ロゴ（ラウンド） ver2 Bold" w:hint="eastAsia"/>
          <w:sz w:val="32"/>
        </w:rPr>
        <w:t>７．練習題・適用題</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力がついたかを確認し，指導に生かす！</w:t>
      </w: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p>
    <w:p w:rsidR="00343ABE" w:rsidRPr="00C62475" w:rsidRDefault="00343ABE" w:rsidP="00343ABE">
      <w:pPr>
        <w:spacing w:line="400" w:lineRule="exact"/>
        <w:ind w:firstLineChars="100" w:firstLine="320"/>
        <w:jc w:val="left"/>
        <w:rPr>
          <w:rFonts w:ascii="UD デジタル 教科書体 NP-B" w:eastAsia="UD デジタル 教科書体 NP-B" w:hAnsi="コーポレート・ロゴ（ラウンド） ver2 Bold"/>
          <w:sz w:val="32"/>
        </w:rPr>
      </w:pPr>
      <w:r w:rsidRPr="00C62475">
        <w:rPr>
          <w:rFonts w:ascii="UD デジタル 教科書体 NP-B" w:eastAsia="UD デジタル 教科書体 NP-B" w:hAnsi="コーポレート・ロゴ（ラウンド） ver2 Bold" w:hint="eastAsia"/>
          <w:sz w:val="32"/>
        </w:rPr>
        <w:t>８．ふり返り</w:t>
      </w:r>
    </w:p>
    <w:p w:rsidR="00343ABE" w:rsidRPr="00C62475" w:rsidRDefault="00343ABE" w:rsidP="00343ABE">
      <w:pPr>
        <w:spacing w:line="400" w:lineRule="exact"/>
        <w:ind w:firstLineChars="400" w:firstLine="112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機会をしぼり，学びや変容を自覚させる！</w:t>
      </w:r>
    </w:p>
    <w:p w:rsidR="00343ABE" w:rsidRPr="00C62475" w:rsidRDefault="00343ABE" w:rsidP="00343ABE">
      <w:pPr>
        <w:spacing w:line="400" w:lineRule="exact"/>
        <w:ind w:firstLineChars="500" w:firstLine="1400"/>
        <w:jc w:val="left"/>
        <w:rPr>
          <w:rFonts w:ascii="UD デジタル 教科書体 NP-R" w:eastAsia="UD デジタル 教科書体 NP-R" w:hAnsi="コーポレート・ロゴ（ラウンド） ver2 Bold"/>
          <w:sz w:val="28"/>
        </w:rPr>
      </w:pPr>
      <w:r w:rsidRPr="00C62475">
        <w:rPr>
          <w:rFonts w:ascii="UD デジタル 教科書体 NP-R" w:eastAsia="UD デジタル 教科書体 NP-R" w:hAnsi="コーポレート・ロゴ（ラウンド） ver2 Bold" w:hint="eastAsia"/>
          <w:sz w:val="28"/>
        </w:rPr>
        <w:t>①授業の前と後で変わったこと</w:t>
      </w:r>
    </w:p>
    <w:p w:rsidR="00373FA9" w:rsidRPr="00C62475" w:rsidRDefault="00343ABE" w:rsidP="00343ABE">
      <w:pPr>
        <w:spacing w:line="400" w:lineRule="exact"/>
        <w:ind w:firstLineChars="500" w:firstLine="1400"/>
        <w:jc w:val="left"/>
        <w:rPr>
          <w:rFonts w:ascii="UD デジタル 教科書体 NP-R" w:eastAsia="UD デジタル 教科書体 NP-R" w:hAnsi="コーポレート・ロゴ（ラウンド） ver2 Bold"/>
          <w:sz w:val="28"/>
        </w:rPr>
        <w:sectPr w:rsidR="00373FA9" w:rsidRPr="00C62475" w:rsidSect="00615EA5">
          <w:pgSz w:w="11906" w:h="16838" w:code="9"/>
          <w:pgMar w:top="1134" w:right="851" w:bottom="1134" w:left="1701" w:header="851" w:footer="851" w:gutter="0"/>
          <w:cols w:space="425"/>
          <w:docGrid w:type="lines" w:linePitch="360"/>
        </w:sectPr>
      </w:pPr>
      <w:r w:rsidRPr="00C62475">
        <w:rPr>
          <w:rFonts w:ascii="UD デジタル 教科書体 NP-R" w:eastAsia="UD デジタル 教科書体 NP-R" w:hAnsi="コーポレート・ロゴ（ラウンド） ver2 Bold" w:hint="eastAsia"/>
          <w:sz w:val="28"/>
        </w:rPr>
        <w:t>②さらにできそうなこと，やってみたいこと</w:t>
      </w:r>
    </w:p>
    <w:p w:rsidR="006C0D3D" w:rsidRPr="00C62475" w:rsidRDefault="0049333D" w:rsidP="00630224">
      <w:pPr>
        <w:rPr>
          <w:rFonts w:ascii="UD デジタル 教科書体 NP-R" w:eastAsia="UD デジタル 教科書体 NP-R"/>
          <w:b/>
          <w:sz w:val="24"/>
          <w:szCs w:val="24"/>
        </w:rPr>
      </w:pPr>
      <w:r w:rsidRPr="00C62475">
        <w:rPr>
          <w:b/>
          <w:noProof/>
        </w:rPr>
        <w:lastRenderedPageBreak/>
        <mc:AlternateContent>
          <mc:Choice Requires="wps">
            <w:drawing>
              <wp:anchor distT="0" distB="0" distL="114300" distR="114300" simplePos="0" relativeHeight="251604992" behindDoc="0" locked="0" layoutInCell="1" allowOverlap="1" wp14:anchorId="7DEAC7A5" wp14:editId="32FA0B10">
                <wp:simplePos x="0" y="0"/>
                <wp:positionH relativeFrom="margin">
                  <wp:align>right</wp:align>
                </wp:positionH>
                <wp:positionV relativeFrom="paragraph">
                  <wp:posOffset>384810</wp:posOffset>
                </wp:positionV>
                <wp:extent cx="6233160" cy="670560"/>
                <wp:effectExtent l="0" t="0" r="15240" b="15240"/>
                <wp:wrapNone/>
                <wp:docPr id="2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670560"/>
                        </a:xfrm>
                        <a:prstGeom prst="rect">
                          <a:avLst/>
                        </a:prstGeom>
                        <a:solidFill>
                          <a:sysClr val="window" lastClr="FFFFFF"/>
                        </a:solidFill>
                        <a:ln w="19050" cmpd="sng">
                          <a:solidFill>
                            <a:srgbClr val="0070C0"/>
                          </a:solidFill>
                        </a:ln>
                        <a:effectLst/>
                      </wps:spPr>
                      <wps:txbx>
                        <w:txbxContent>
                          <w:p w:rsidR="00373FA9" w:rsidRPr="0049333D" w:rsidRDefault="00373FA9" w:rsidP="0049333D">
                            <w:pPr>
                              <w:spacing w:line="400" w:lineRule="exact"/>
                              <w:jc w:val="center"/>
                              <w:rPr>
                                <w:rFonts w:ascii="UD デジタル 教科書体 NP-R" w:eastAsia="UD デジタル 教科書体 NP-R"/>
                                <w:b/>
                                <w:sz w:val="24"/>
                                <w:szCs w:val="24"/>
                              </w:rPr>
                            </w:pPr>
                            <w:r w:rsidRPr="0049333D">
                              <w:rPr>
                                <w:rFonts w:ascii="UD デジタル 教科書体 NP-R" w:eastAsia="UD デジタル 教科書体 NP-R" w:hint="eastAsia"/>
                                <w:b/>
                                <w:sz w:val="24"/>
                                <w:szCs w:val="24"/>
                              </w:rPr>
                              <w:t>学校教育目標</w:t>
                            </w:r>
                          </w:p>
                          <w:p w:rsidR="00373FA9" w:rsidRPr="00013B4B" w:rsidRDefault="00CE5ED2" w:rsidP="0049333D">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「児童の主体性を育成する」豊かな心と学ぶ力を身につけた，心身ともにたくましい児童の育成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C7A5" id="テキスト ボックス 11" o:spid="_x0000_s1038" type="#_x0000_t202" style="position:absolute;left:0;text-align:left;margin-left:439.6pt;margin-top:30.3pt;width:490.8pt;height:52.8pt;z-index:251604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" fillcolor="window" strokecolor="#0070c0" strokeweight="1.5pt">
                <v:path arrowok="t"/>
                <v:textbox>
                  <w:txbxContent>
                    <w:p w:rsidR="00373FA9" w:rsidRPr="0049333D" w:rsidRDefault="00373FA9" w:rsidP="0049333D">
                      <w:pPr>
                        <w:spacing w:line="400" w:lineRule="exact"/>
                        <w:jc w:val="center"/>
                        <w:rPr>
                          <w:rFonts w:ascii="UD デジタル 教科書体 NP-R" w:eastAsia="UD デジタル 教科書体 NP-R"/>
                          <w:b/>
                          <w:sz w:val="24"/>
                          <w:szCs w:val="24"/>
                        </w:rPr>
                      </w:pPr>
                      <w:r w:rsidRPr="0049333D">
                        <w:rPr>
                          <w:rFonts w:ascii="UD デジタル 教科書体 NP-R" w:eastAsia="UD デジタル 教科書体 NP-R" w:hint="eastAsia"/>
                          <w:b/>
                          <w:sz w:val="24"/>
                          <w:szCs w:val="24"/>
                        </w:rPr>
                        <w:t>学校教育目標</w:t>
                      </w:r>
                    </w:p>
                    <w:p w:rsidR="00373FA9" w:rsidRPr="00013B4B" w:rsidRDefault="00CE5ED2" w:rsidP="0049333D">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「児童の主体性を育成する」豊かな心と学ぶ力を身につけた，心身ともにたくましい児童の育成</w:t>
                      </w:r>
                    </w:p>
                  </w:txbxContent>
                </v:textbox>
                <w10:wrap anchorx="margin"/>
              </v:shape>
            </w:pict>
          </mc:Fallback>
        </mc:AlternateContent>
      </w:r>
      <w:r w:rsidR="006102A8" w:rsidRPr="00C62475">
        <w:rPr>
          <w:rFonts w:ascii="UD デジタル 教科書体 NP-R" w:eastAsia="UD デジタル 教科書体 NP-R" w:hint="eastAsia"/>
          <w:b/>
          <w:sz w:val="24"/>
          <w:szCs w:val="24"/>
        </w:rPr>
        <w:t>５</w:t>
      </w:r>
      <w:r w:rsidR="00630224" w:rsidRPr="00C62475">
        <w:rPr>
          <w:rFonts w:ascii="UD デジタル 教科書体 NP-R" w:eastAsia="UD デジタル 教科書体 NP-R" w:hint="eastAsia"/>
          <w:b/>
          <w:sz w:val="24"/>
          <w:szCs w:val="24"/>
        </w:rPr>
        <w:t>．研究の全体構想</w:t>
      </w:r>
      <w:r w:rsidR="00B64F53" w:rsidRPr="00C62475">
        <w:rPr>
          <w:rFonts w:ascii="UD デジタル 教科書体 NP-R" w:eastAsia="UD デジタル 教科書体 NP-R" w:hint="eastAsia"/>
          <w:b/>
          <w:sz w:val="24"/>
          <w:szCs w:val="24"/>
        </w:rPr>
        <w:t>図</w:t>
      </w:r>
    </w:p>
    <w:p w:rsidR="00630224" w:rsidRPr="00C62475" w:rsidRDefault="00630224" w:rsidP="00630224">
      <w:pPr>
        <w:rPr>
          <w:sz w:val="22"/>
        </w:rPr>
      </w:pPr>
    </w:p>
    <w:p w:rsidR="00630224" w:rsidRPr="00C62475" w:rsidRDefault="00630224" w:rsidP="00630224">
      <w:pPr>
        <w:rPr>
          <w:sz w:val="22"/>
        </w:rPr>
      </w:pPr>
    </w:p>
    <w:p w:rsidR="00630224" w:rsidRPr="00C62475" w:rsidRDefault="00630224" w:rsidP="00630224">
      <w:pPr>
        <w:rPr>
          <w:sz w:val="22"/>
        </w:rPr>
      </w:pPr>
    </w:p>
    <w:p w:rsidR="006C0D3D" w:rsidRPr="00C62475" w:rsidRDefault="005B2E96" w:rsidP="00630224">
      <w:pPr>
        <w:rPr>
          <w:sz w:val="22"/>
        </w:rPr>
      </w:pPr>
      <w:r w:rsidRPr="00C62475">
        <w:rPr>
          <w:noProof/>
        </w:rPr>
        <mc:AlternateContent>
          <mc:Choice Requires="wps">
            <w:drawing>
              <wp:anchor distT="0" distB="0" distL="114300" distR="114300" simplePos="0" relativeHeight="251603968" behindDoc="0" locked="0" layoutInCell="1" allowOverlap="1" wp14:anchorId="20441C14" wp14:editId="6FF5EBEE">
                <wp:simplePos x="0" y="0"/>
                <wp:positionH relativeFrom="margin">
                  <wp:posOffset>671195</wp:posOffset>
                </wp:positionH>
                <wp:positionV relativeFrom="paragraph">
                  <wp:posOffset>34290</wp:posOffset>
                </wp:positionV>
                <wp:extent cx="4930140" cy="632460"/>
                <wp:effectExtent l="0" t="0" r="22860" b="15240"/>
                <wp:wrapNone/>
                <wp:docPr id="21"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0140" cy="632460"/>
                        </a:xfrm>
                        <a:prstGeom prst="roundRect">
                          <a:avLst/>
                        </a:prstGeom>
                        <a:solidFill>
                          <a:srgbClr val="29DAE3">
                            <a:alpha val="27000"/>
                          </a:srgbClr>
                        </a:solidFill>
                        <a:ln w="25400" cap="flat" cmpd="sng" algn="ctr">
                          <a:solidFill>
                            <a:srgbClr val="4F81BD">
                              <a:shade val="50000"/>
                            </a:srgbClr>
                          </a:solidFill>
                          <a:prstDash val="solid"/>
                        </a:ln>
                        <a:effectLst/>
                      </wps:spPr>
                      <wps:txbx>
                        <w:txbxContent>
                          <w:p w:rsidR="00811709" w:rsidRDefault="00811709" w:rsidP="00B543B8">
                            <w:pPr>
                              <w:pStyle w:val="a7"/>
                              <w:spacing w:line="360" w:lineRule="exact"/>
                              <w:jc w:val="center"/>
                              <w:rPr>
                                <w:rFonts w:ascii="UD デジタル 教科書体 NP-R" w:eastAsia="UD デジタル 教科書体 NP-R"/>
                                <w:b/>
                                <w:sz w:val="24"/>
                                <w:szCs w:val="28"/>
                              </w:rPr>
                            </w:pPr>
                            <w:r>
                              <w:rPr>
                                <w:rFonts w:ascii="UD デジタル 教科書体 NP-R" w:eastAsia="UD デジタル 教科書体 NP-R" w:hint="eastAsia"/>
                                <w:b/>
                                <w:sz w:val="24"/>
                                <w:szCs w:val="28"/>
                              </w:rPr>
                              <w:t>研究主題</w:t>
                            </w:r>
                          </w:p>
                          <w:p w:rsidR="00373FA9" w:rsidRPr="00013B4B" w:rsidRDefault="00CE5ED2" w:rsidP="00B543B8">
                            <w:pPr>
                              <w:pStyle w:val="a7"/>
                              <w:spacing w:line="360" w:lineRule="exact"/>
                              <w:jc w:val="center"/>
                              <w:rPr>
                                <w:rFonts w:ascii="UD デジタル 教科書体 NP-R" w:eastAsia="UD デジタル 教科書体 NP-R"/>
                                <w:b/>
                                <w:sz w:val="24"/>
                                <w:szCs w:val="28"/>
                              </w:rPr>
                            </w:pPr>
                            <w:r w:rsidRPr="00013B4B">
                              <w:rPr>
                                <w:rFonts w:ascii="UD デジタル 教科書体 NP-R" w:eastAsia="UD デジタル 教科書体 NP-R" w:hint="eastAsia"/>
                                <w:b/>
                                <w:sz w:val="24"/>
                                <w:szCs w:val="28"/>
                              </w:rPr>
                              <w:t>児童が数学的な見方・考え方を働かせる</w:t>
                            </w:r>
                            <w:r w:rsidR="00373FA9" w:rsidRPr="00013B4B">
                              <w:rPr>
                                <w:rFonts w:ascii="UD デジタル 教科書体 NP-R" w:eastAsia="UD デジタル 教科書体 NP-R" w:hint="eastAsia"/>
                                <w:b/>
                                <w:sz w:val="24"/>
                                <w:szCs w:val="28"/>
                              </w:rPr>
                              <w:t>授業をめざして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41C14" id="角丸四角形 13" o:spid="_x0000_s1039" style="position:absolute;left:0;text-align:left;margin-left:52.85pt;margin-top:2.7pt;width:388.2pt;height:49.8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" fillcolor="#29dae3" strokecolor="#385d8a" strokeweight="2pt">
                <v:fill opacity="17733f"/>
                <v:path arrowok="t"/>
                <v:textbox>
                  <w:txbxContent>
                    <w:p w:rsidR="00811709" w:rsidRDefault="00811709" w:rsidP="00B543B8">
                      <w:pPr>
                        <w:pStyle w:val="a7"/>
                        <w:spacing w:line="360" w:lineRule="exact"/>
                        <w:jc w:val="center"/>
                        <w:rPr>
                          <w:rFonts w:ascii="UD デジタル 教科書体 NP-R" w:eastAsia="UD デジタル 教科書体 NP-R"/>
                          <w:b/>
                          <w:sz w:val="24"/>
                          <w:szCs w:val="28"/>
                        </w:rPr>
                      </w:pPr>
                      <w:r>
                        <w:rPr>
                          <w:rFonts w:ascii="UD デジタル 教科書体 NP-R" w:eastAsia="UD デジタル 教科書体 NP-R" w:hint="eastAsia"/>
                          <w:b/>
                          <w:sz w:val="24"/>
                          <w:szCs w:val="28"/>
                        </w:rPr>
                        <w:t>研究主題</w:t>
                      </w:r>
                    </w:p>
                    <w:p w:rsidR="00373FA9" w:rsidRPr="00013B4B" w:rsidRDefault="00CE5ED2" w:rsidP="00B543B8">
                      <w:pPr>
                        <w:pStyle w:val="a7"/>
                        <w:spacing w:line="360" w:lineRule="exact"/>
                        <w:jc w:val="center"/>
                        <w:rPr>
                          <w:rFonts w:ascii="UD デジタル 教科書体 NP-R" w:eastAsia="UD デジタル 教科書体 NP-R"/>
                          <w:b/>
                          <w:sz w:val="24"/>
                          <w:szCs w:val="28"/>
                        </w:rPr>
                      </w:pPr>
                      <w:r w:rsidRPr="00013B4B">
                        <w:rPr>
                          <w:rFonts w:ascii="UD デジタル 教科書体 NP-R" w:eastAsia="UD デジタル 教科書体 NP-R" w:hint="eastAsia"/>
                          <w:b/>
                          <w:sz w:val="24"/>
                          <w:szCs w:val="28"/>
                        </w:rPr>
                        <w:t>児童が数学的な見方・考え方を働かせる</w:t>
                      </w:r>
                      <w:r w:rsidR="00373FA9" w:rsidRPr="00013B4B">
                        <w:rPr>
                          <w:rFonts w:ascii="UD デジタル 教科書体 NP-R" w:eastAsia="UD デジタル 教科書体 NP-R" w:hint="eastAsia"/>
                          <w:b/>
                          <w:sz w:val="24"/>
                          <w:szCs w:val="28"/>
                        </w:rPr>
                        <w:t>授業をめざして</w:t>
                      </w:r>
                    </w:p>
                  </w:txbxContent>
                </v:textbox>
                <w10:wrap anchorx="margin"/>
              </v:roundrect>
            </w:pict>
          </mc:Fallback>
        </mc:AlternateContent>
      </w:r>
    </w:p>
    <w:p w:rsidR="00630224" w:rsidRPr="00C62475" w:rsidRDefault="00630224" w:rsidP="00630224">
      <w:pPr>
        <w:rPr>
          <w:sz w:val="22"/>
        </w:rPr>
      </w:pPr>
    </w:p>
    <w:p w:rsidR="00630224" w:rsidRPr="00C62475" w:rsidRDefault="00630224" w:rsidP="00630224">
      <w:pPr>
        <w:rPr>
          <w:sz w:val="22"/>
        </w:rPr>
      </w:pPr>
    </w:p>
    <w:p w:rsidR="00630224" w:rsidRPr="00C62475" w:rsidRDefault="00B543B8" w:rsidP="00630224">
      <w:pPr>
        <w:rPr>
          <w:sz w:val="22"/>
        </w:rPr>
      </w:pPr>
      <w:r w:rsidRPr="00C62475">
        <w:rPr>
          <w:noProof/>
          <w:sz w:val="22"/>
        </w:rPr>
        <mc:AlternateContent>
          <mc:Choice Requires="wps">
            <w:drawing>
              <wp:anchor distT="0" distB="0" distL="114300" distR="114300" simplePos="0" relativeHeight="251594751" behindDoc="0" locked="0" layoutInCell="1" allowOverlap="1" wp14:anchorId="011837B1" wp14:editId="191D3946">
                <wp:simplePos x="0" y="0"/>
                <wp:positionH relativeFrom="margin">
                  <wp:align>right</wp:align>
                </wp:positionH>
                <wp:positionV relativeFrom="paragraph">
                  <wp:posOffset>110490</wp:posOffset>
                </wp:positionV>
                <wp:extent cx="6461760" cy="1947545"/>
                <wp:effectExtent l="19050" t="19050" r="15240" b="14605"/>
                <wp:wrapNone/>
                <wp:docPr id="1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1947545"/>
                        </a:xfrm>
                        <a:prstGeom prst="roundRect">
                          <a:avLst>
                            <a:gd name="adj" fmla="val 16667"/>
                          </a:avLst>
                        </a:prstGeom>
                        <a:solidFill>
                          <a:srgbClr val="FFFFCC">
                            <a:alpha val="27000"/>
                          </a:srgbClr>
                        </a:solidFill>
                        <a:ln w="38100" cmpd="dbl">
                          <a:solidFill>
                            <a:srgbClr val="385D8A"/>
                          </a:solidFill>
                          <a:round/>
                          <a:headEnd/>
                          <a:tailEnd/>
                        </a:ln>
                      </wps:spPr>
                      <wps:txbx>
                        <w:txbxContent>
                          <w:p w:rsidR="00373FA9" w:rsidRPr="00B83FA9" w:rsidRDefault="00373FA9" w:rsidP="00B83FA9">
                            <w:pPr>
                              <w:spacing w:line="400" w:lineRule="exact"/>
                              <w:jc w:val="center"/>
                              <w:rPr>
                                <w:rFonts w:ascii="UD デジタル 教科書体 NP-R" w:eastAsia="UD デジタル 教科書体 NP-R" w:hAnsi="HG丸ｺﾞｼｯｸM-PRO"/>
                                <w:b/>
                                <w:color w:val="000000"/>
                                <w:sz w:val="24"/>
                                <w:szCs w:val="20"/>
                              </w:rPr>
                            </w:pPr>
                            <w:r w:rsidRPr="00B83FA9">
                              <w:rPr>
                                <w:rFonts w:ascii="UD デジタル 教科書体 NP-R" w:eastAsia="UD デジタル 教科書体 NP-R" w:hAnsi="HG丸ｺﾞｼｯｸM-PRO" w:hint="eastAsia"/>
                                <w:b/>
                                <w:color w:val="000000"/>
                                <w:sz w:val="24"/>
                                <w:szCs w:val="20"/>
                              </w:rPr>
                              <w:t>目指す児童像</w:t>
                            </w:r>
                          </w:p>
                          <w:p w:rsidR="00373FA9" w:rsidRDefault="00373FA9" w:rsidP="0066093F">
                            <w:pPr>
                              <w:spacing w:line="400" w:lineRule="exact"/>
                              <w:jc w:val="center"/>
                              <w:rPr>
                                <w:rFonts w:ascii="UD デジタル 教科書体 NP-R" w:eastAsia="UD デジタル 教科書体 NP-R"/>
                                <w:sz w:val="20"/>
                              </w:rPr>
                            </w:pPr>
                            <w:r w:rsidRPr="00B83FA9">
                              <w:rPr>
                                <w:rFonts w:ascii="UD デジタル 教科書体 NP-R" w:eastAsia="UD デジタル 教科書体 NP-R" w:hAnsi="HG丸ｺﾞｼｯｸM-PRO" w:hint="eastAsia"/>
                                <w:b/>
                                <w:color w:val="000000"/>
                                <w:sz w:val="24"/>
                                <w:szCs w:val="28"/>
                              </w:rPr>
                              <w:t>☆</w:t>
                            </w:r>
                            <w:bookmarkStart w:id="1" w:name="_Hlk100619233"/>
                            <w:r w:rsidR="00CE5ED2">
                              <w:rPr>
                                <w:rFonts w:ascii="UD デジタル 教科書体 NP-R" w:eastAsia="UD デジタル 教科書体 NP-R" w:hAnsi="HG丸ｺﾞｼｯｸM-PRO" w:hint="eastAsia"/>
                                <w:b/>
                                <w:color w:val="000000"/>
                                <w:sz w:val="24"/>
                                <w:szCs w:val="28"/>
                              </w:rPr>
                              <w:t>数学的な見方・考え方を働かせる</w:t>
                            </w:r>
                            <w:r w:rsidRPr="00B83FA9">
                              <w:rPr>
                                <w:rFonts w:ascii="UD デジタル 教科書体 NP-R" w:eastAsia="UD デジタル 教科書体 NP-R" w:hAnsi="HG丸ｺﾞｼｯｸM-PRO" w:hint="eastAsia"/>
                                <w:b/>
                                <w:color w:val="000000"/>
                                <w:sz w:val="24"/>
                                <w:szCs w:val="28"/>
                              </w:rPr>
                              <w:t>児童</w:t>
                            </w:r>
                            <w:bookmarkEnd w:id="1"/>
                          </w:p>
                          <w:p w:rsidR="00D265B0" w:rsidRDefault="000D33AB" w:rsidP="000D33AB">
                            <w:pPr>
                              <w:spacing w:line="400" w:lineRule="exact"/>
                              <w:jc w:val="center"/>
                              <w:rPr>
                                <w:rFonts w:ascii="UD デジタル 教科書体 NP-R" w:eastAsia="UD デジタル 教科書体 NP-R"/>
                                <w:sz w:val="22"/>
                              </w:rPr>
                            </w:pPr>
                            <w:r>
                              <w:rPr>
                                <w:rFonts w:ascii="UD デジタル 教科書体 NP-R" w:eastAsia="UD デジタル 教科書体 NP-R" w:hint="eastAsia"/>
                                <w:sz w:val="22"/>
                              </w:rPr>
                              <w:t>・</w:t>
                            </w:r>
                            <w:r w:rsidR="00D265B0">
                              <w:rPr>
                                <w:rFonts w:ascii="UD デジタル 教科書体 NP-R" w:eastAsia="UD デジタル 教科書体 NP-R" w:hint="eastAsia"/>
                                <w:sz w:val="22"/>
                              </w:rPr>
                              <w:t>図・式・言葉など，</w:t>
                            </w:r>
                            <w:r w:rsidR="00D265B0" w:rsidRPr="00D265B0">
                              <w:rPr>
                                <w:rFonts w:ascii="UD デジタル 教科書体 NP-R" w:eastAsia="UD デジタル 教科書体 NP-R" w:hint="eastAsia"/>
                                <w:sz w:val="22"/>
                              </w:rPr>
                              <w:t>何かをかいて自分なりの考えを</w:t>
                            </w:r>
                            <w:r w:rsidR="00D626BA" w:rsidRPr="00E65ED0">
                              <w:rPr>
                                <w:rFonts w:ascii="UD デジタル 教科書体 NP-R" w:eastAsia="UD デジタル 教科書体 NP-R" w:hint="eastAsia"/>
                                <w:sz w:val="22"/>
                              </w:rPr>
                              <w:t>もとうとする</w:t>
                            </w:r>
                          </w:p>
                          <w:p w:rsidR="00D265B0" w:rsidRPr="00013B4B" w:rsidRDefault="000D33AB" w:rsidP="000D33AB">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w:t>
                            </w:r>
                            <w:r w:rsidR="005C2682" w:rsidRPr="00013B4B">
                              <w:rPr>
                                <w:rFonts w:ascii="UD デジタル 教科書体 NP-R" w:eastAsia="UD デジタル 教科書体 NP-R" w:hint="eastAsia"/>
                                <w:sz w:val="22"/>
                              </w:rPr>
                              <w:t>自分の考えを伝えたり、</w:t>
                            </w:r>
                            <w:r w:rsidR="00D265B0" w:rsidRPr="00013B4B">
                              <w:rPr>
                                <w:rFonts w:ascii="UD デジタル 教科書体 NP-R" w:eastAsia="UD デジタル 教科書体 NP-R" w:hint="eastAsia"/>
                                <w:sz w:val="22"/>
                              </w:rPr>
                              <w:t>友だちの考え</w:t>
                            </w:r>
                            <w:r w:rsidR="000E0546" w:rsidRPr="00013B4B">
                              <w:rPr>
                                <w:rFonts w:ascii="UD デジタル 教科書体 NP-R" w:eastAsia="UD デジタル 教科書体 NP-R" w:hint="eastAsia"/>
                                <w:sz w:val="22"/>
                              </w:rPr>
                              <w:t>のよさに気づ</w:t>
                            </w:r>
                            <w:r w:rsidR="00E65ED0" w:rsidRPr="00013B4B">
                              <w:rPr>
                                <w:rFonts w:ascii="UD デジタル 教科書体 NP-R" w:eastAsia="UD デジタル 教科書体 NP-R" w:hint="eastAsia"/>
                                <w:sz w:val="22"/>
                              </w:rPr>
                              <w:t>いたりして</w:t>
                            </w:r>
                            <w:r w:rsidR="000E0546" w:rsidRPr="00013B4B">
                              <w:rPr>
                                <w:rFonts w:ascii="UD デジタル 教科書体 NP-R" w:eastAsia="UD デジタル 教科書体 NP-R" w:hint="eastAsia"/>
                                <w:sz w:val="22"/>
                              </w:rPr>
                              <w:t>，</w:t>
                            </w:r>
                            <w:r w:rsidR="00D265B0" w:rsidRPr="00013B4B">
                              <w:rPr>
                                <w:rFonts w:ascii="UD デジタル 教科書体 NP-R" w:eastAsia="UD デジタル 教科書体 NP-R" w:hint="eastAsia"/>
                                <w:sz w:val="22"/>
                              </w:rPr>
                              <w:t>自分のものにしようとする</w:t>
                            </w:r>
                          </w:p>
                          <w:p w:rsidR="00F73A04" w:rsidRPr="00013B4B" w:rsidRDefault="000D33AB" w:rsidP="000D33AB">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w:t>
                            </w:r>
                            <w:r w:rsidR="00D265B0" w:rsidRPr="00013B4B">
                              <w:rPr>
                                <w:rFonts w:ascii="UD デジタル 教科書体 NP-R" w:eastAsia="UD デジタル 教科書体 NP-R" w:hint="eastAsia"/>
                                <w:sz w:val="22"/>
                              </w:rPr>
                              <w:t>課題の発展性やさらなる疑問を考え</w:t>
                            </w:r>
                            <w:r w:rsidR="00E65ED0" w:rsidRPr="00013B4B">
                              <w:rPr>
                                <w:rFonts w:ascii="UD デジタル 教科書体 NP-R" w:eastAsia="UD デジタル 教科書体 NP-R" w:hint="eastAsia"/>
                                <w:sz w:val="22"/>
                              </w:rPr>
                              <w:t>たり，条件や数が変わっても</w:t>
                            </w:r>
                            <w:r w:rsidR="00F73A04" w:rsidRPr="00013B4B">
                              <w:rPr>
                                <w:rFonts w:ascii="UD デジタル 教科書体 NP-R" w:eastAsia="UD デジタル 教科書体 NP-R" w:hint="eastAsia"/>
                                <w:sz w:val="22"/>
                              </w:rPr>
                              <w:t>その方法は使え</w:t>
                            </w:r>
                            <w:r w:rsidR="00E65ED0" w:rsidRPr="00013B4B">
                              <w:rPr>
                                <w:rFonts w:ascii="UD デジタル 教科書体 NP-R" w:eastAsia="UD デジタル 教科書体 NP-R" w:hint="eastAsia"/>
                                <w:sz w:val="22"/>
                              </w:rPr>
                              <w:t>る</w:t>
                            </w:r>
                            <w:r w:rsidR="00F73A04" w:rsidRPr="00013B4B">
                              <w:rPr>
                                <w:rFonts w:ascii="UD デジタル 教科書体 NP-R" w:eastAsia="UD デジタル 教科書体 NP-R" w:hint="eastAsia"/>
                                <w:sz w:val="22"/>
                              </w:rPr>
                              <w:t>のかを考え</w:t>
                            </w:r>
                            <w:r w:rsidR="00191353" w:rsidRPr="00013B4B">
                              <w:rPr>
                                <w:rFonts w:ascii="UD デジタル 教科書体 NP-R" w:eastAsia="UD デジタル 教科書体 NP-R" w:hint="eastAsia"/>
                                <w:sz w:val="22"/>
                              </w:rPr>
                              <w:t>たりし</w:t>
                            </w:r>
                            <w:r w:rsidR="00F73A04" w:rsidRPr="00013B4B">
                              <w:rPr>
                                <w:rFonts w:ascii="UD デジタル 教科書体 NP-R" w:eastAsia="UD デジタル 教科書体 NP-R" w:hint="eastAsia"/>
                                <w:sz w:val="22"/>
                              </w:rPr>
                              <w:t>ようとする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1837B1" id="AutoShape 59" o:spid="_x0000_s1040" style="position:absolute;left:0;text-align:left;margin-left:457.6pt;margin-top:8.7pt;width:508.8pt;height:153.3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" fillcolor="#ffc" strokecolor="#385d8a" strokeweight="3pt">
                <v:fill opacity="17733f"/>
                <v:stroke linestyle="thinThin"/>
                <v:textbox>
                  <w:txbxContent>
                    <w:p w:rsidR="00373FA9" w:rsidRPr="00B83FA9" w:rsidRDefault="00373FA9" w:rsidP="00B83FA9">
                      <w:pPr>
                        <w:spacing w:line="400" w:lineRule="exact"/>
                        <w:jc w:val="center"/>
                        <w:rPr>
                          <w:rFonts w:ascii="UD デジタル 教科書体 NP-R" w:eastAsia="UD デジタル 教科書体 NP-R" w:hAnsi="HG丸ｺﾞｼｯｸM-PRO"/>
                          <w:b/>
                          <w:color w:val="000000"/>
                          <w:sz w:val="24"/>
                          <w:szCs w:val="20"/>
                        </w:rPr>
                      </w:pPr>
                      <w:r w:rsidRPr="00B83FA9">
                        <w:rPr>
                          <w:rFonts w:ascii="UD デジタル 教科書体 NP-R" w:eastAsia="UD デジタル 教科書体 NP-R" w:hAnsi="HG丸ｺﾞｼｯｸM-PRO" w:hint="eastAsia"/>
                          <w:b/>
                          <w:color w:val="000000"/>
                          <w:sz w:val="24"/>
                          <w:szCs w:val="20"/>
                        </w:rPr>
                        <w:t>目指す児童像</w:t>
                      </w:r>
                    </w:p>
                    <w:p w:rsidR="00373FA9" w:rsidRDefault="00373FA9" w:rsidP="0066093F">
                      <w:pPr>
                        <w:spacing w:line="400" w:lineRule="exact"/>
                        <w:jc w:val="center"/>
                        <w:rPr>
                          <w:rFonts w:ascii="UD デジタル 教科書体 NP-R" w:eastAsia="UD デジタル 教科書体 NP-R"/>
                          <w:sz w:val="20"/>
                        </w:rPr>
                      </w:pPr>
                      <w:r w:rsidRPr="00B83FA9">
                        <w:rPr>
                          <w:rFonts w:ascii="UD デジタル 教科書体 NP-R" w:eastAsia="UD デジタル 教科書体 NP-R" w:hAnsi="HG丸ｺﾞｼｯｸM-PRO" w:hint="eastAsia"/>
                          <w:b/>
                          <w:color w:val="000000"/>
                          <w:sz w:val="24"/>
                          <w:szCs w:val="28"/>
                        </w:rPr>
                        <w:t>☆</w:t>
                      </w:r>
                      <w:bookmarkStart w:id="2" w:name="_Hlk100619233"/>
                      <w:r w:rsidR="00CE5ED2">
                        <w:rPr>
                          <w:rFonts w:ascii="UD デジタル 教科書体 NP-R" w:eastAsia="UD デジタル 教科書体 NP-R" w:hAnsi="HG丸ｺﾞｼｯｸM-PRO" w:hint="eastAsia"/>
                          <w:b/>
                          <w:color w:val="000000"/>
                          <w:sz w:val="24"/>
                          <w:szCs w:val="28"/>
                        </w:rPr>
                        <w:t>数学的な見方・考え方を働かせる</w:t>
                      </w:r>
                      <w:r w:rsidRPr="00B83FA9">
                        <w:rPr>
                          <w:rFonts w:ascii="UD デジタル 教科書体 NP-R" w:eastAsia="UD デジタル 教科書体 NP-R" w:hAnsi="HG丸ｺﾞｼｯｸM-PRO" w:hint="eastAsia"/>
                          <w:b/>
                          <w:color w:val="000000"/>
                          <w:sz w:val="24"/>
                          <w:szCs w:val="28"/>
                        </w:rPr>
                        <w:t>児童</w:t>
                      </w:r>
                      <w:bookmarkEnd w:id="2"/>
                    </w:p>
                    <w:p w:rsidR="00D265B0" w:rsidRDefault="000D33AB" w:rsidP="000D33AB">
                      <w:pPr>
                        <w:spacing w:line="400" w:lineRule="exact"/>
                        <w:jc w:val="center"/>
                        <w:rPr>
                          <w:rFonts w:ascii="UD デジタル 教科書体 NP-R" w:eastAsia="UD デジタル 教科書体 NP-R"/>
                          <w:sz w:val="22"/>
                        </w:rPr>
                      </w:pPr>
                      <w:r>
                        <w:rPr>
                          <w:rFonts w:ascii="UD デジタル 教科書体 NP-R" w:eastAsia="UD デジタル 教科書体 NP-R" w:hint="eastAsia"/>
                          <w:sz w:val="22"/>
                        </w:rPr>
                        <w:t>・</w:t>
                      </w:r>
                      <w:r w:rsidR="00D265B0">
                        <w:rPr>
                          <w:rFonts w:ascii="UD デジタル 教科書体 NP-R" w:eastAsia="UD デジタル 教科書体 NP-R" w:hint="eastAsia"/>
                          <w:sz w:val="22"/>
                        </w:rPr>
                        <w:t>図・式・言葉など，</w:t>
                      </w:r>
                      <w:r w:rsidR="00D265B0" w:rsidRPr="00D265B0">
                        <w:rPr>
                          <w:rFonts w:ascii="UD デジタル 教科書体 NP-R" w:eastAsia="UD デジタル 教科書体 NP-R" w:hint="eastAsia"/>
                          <w:sz w:val="22"/>
                        </w:rPr>
                        <w:t>何かをかいて自分なりの考えを</w:t>
                      </w:r>
                      <w:r w:rsidR="00D626BA" w:rsidRPr="00E65ED0">
                        <w:rPr>
                          <w:rFonts w:ascii="UD デジタル 教科書体 NP-R" w:eastAsia="UD デジタル 教科書体 NP-R" w:hint="eastAsia"/>
                          <w:sz w:val="22"/>
                        </w:rPr>
                        <w:t>もとうとする</w:t>
                      </w:r>
                    </w:p>
                    <w:p w:rsidR="00D265B0" w:rsidRPr="00013B4B" w:rsidRDefault="000D33AB" w:rsidP="000D33AB">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w:t>
                      </w:r>
                      <w:r w:rsidR="005C2682" w:rsidRPr="00013B4B">
                        <w:rPr>
                          <w:rFonts w:ascii="UD デジタル 教科書体 NP-R" w:eastAsia="UD デジタル 教科書体 NP-R" w:hint="eastAsia"/>
                          <w:sz w:val="22"/>
                        </w:rPr>
                        <w:t>自分の考えを伝えたり、</w:t>
                      </w:r>
                      <w:r w:rsidR="00D265B0" w:rsidRPr="00013B4B">
                        <w:rPr>
                          <w:rFonts w:ascii="UD デジタル 教科書体 NP-R" w:eastAsia="UD デジタル 教科書体 NP-R" w:hint="eastAsia"/>
                          <w:sz w:val="22"/>
                        </w:rPr>
                        <w:t>友だちの考え</w:t>
                      </w:r>
                      <w:r w:rsidR="000E0546" w:rsidRPr="00013B4B">
                        <w:rPr>
                          <w:rFonts w:ascii="UD デジタル 教科書体 NP-R" w:eastAsia="UD デジタル 教科書体 NP-R" w:hint="eastAsia"/>
                          <w:sz w:val="22"/>
                        </w:rPr>
                        <w:t>のよさに気づ</w:t>
                      </w:r>
                      <w:r w:rsidR="00E65ED0" w:rsidRPr="00013B4B">
                        <w:rPr>
                          <w:rFonts w:ascii="UD デジタル 教科書体 NP-R" w:eastAsia="UD デジタル 教科書体 NP-R" w:hint="eastAsia"/>
                          <w:sz w:val="22"/>
                        </w:rPr>
                        <w:t>いたりして</w:t>
                      </w:r>
                      <w:r w:rsidR="000E0546" w:rsidRPr="00013B4B">
                        <w:rPr>
                          <w:rFonts w:ascii="UD デジタル 教科書体 NP-R" w:eastAsia="UD デジタル 教科書体 NP-R" w:hint="eastAsia"/>
                          <w:sz w:val="22"/>
                        </w:rPr>
                        <w:t>，</w:t>
                      </w:r>
                      <w:r w:rsidR="00D265B0" w:rsidRPr="00013B4B">
                        <w:rPr>
                          <w:rFonts w:ascii="UD デジタル 教科書体 NP-R" w:eastAsia="UD デジタル 教科書体 NP-R" w:hint="eastAsia"/>
                          <w:sz w:val="22"/>
                        </w:rPr>
                        <w:t>自分のものにしようとする</w:t>
                      </w:r>
                    </w:p>
                    <w:p w:rsidR="00F73A04" w:rsidRPr="00013B4B" w:rsidRDefault="000D33AB" w:rsidP="000D33AB">
                      <w:pPr>
                        <w:spacing w:line="400" w:lineRule="exact"/>
                        <w:jc w:val="center"/>
                        <w:rPr>
                          <w:rFonts w:ascii="UD デジタル 教科書体 NP-R" w:eastAsia="UD デジタル 教科書体 NP-R"/>
                          <w:sz w:val="22"/>
                        </w:rPr>
                      </w:pPr>
                      <w:r w:rsidRPr="00013B4B">
                        <w:rPr>
                          <w:rFonts w:ascii="UD デジタル 教科書体 NP-R" w:eastAsia="UD デジタル 教科書体 NP-R" w:hint="eastAsia"/>
                          <w:sz w:val="22"/>
                        </w:rPr>
                        <w:t>・</w:t>
                      </w:r>
                      <w:r w:rsidR="00D265B0" w:rsidRPr="00013B4B">
                        <w:rPr>
                          <w:rFonts w:ascii="UD デジタル 教科書体 NP-R" w:eastAsia="UD デジタル 教科書体 NP-R" w:hint="eastAsia"/>
                          <w:sz w:val="22"/>
                        </w:rPr>
                        <w:t>課題の発展性やさらなる疑問を考え</w:t>
                      </w:r>
                      <w:r w:rsidR="00E65ED0" w:rsidRPr="00013B4B">
                        <w:rPr>
                          <w:rFonts w:ascii="UD デジタル 教科書体 NP-R" w:eastAsia="UD デジタル 教科書体 NP-R" w:hint="eastAsia"/>
                          <w:sz w:val="22"/>
                        </w:rPr>
                        <w:t>たり，条件や数が変わっても</w:t>
                      </w:r>
                      <w:r w:rsidR="00F73A04" w:rsidRPr="00013B4B">
                        <w:rPr>
                          <w:rFonts w:ascii="UD デジタル 教科書体 NP-R" w:eastAsia="UD デジタル 教科書体 NP-R" w:hint="eastAsia"/>
                          <w:sz w:val="22"/>
                        </w:rPr>
                        <w:t>その方法は使え</w:t>
                      </w:r>
                      <w:r w:rsidR="00E65ED0" w:rsidRPr="00013B4B">
                        <w:rPr>
                          <w:rFonts w:ascii="UD デジタル 教科書体 NP-R" w:eastAsia="UD デジタル 教科書体 NP-R" w:hint="eastAsia"/>
                          <w:sz w:val="22"/>
                        </w:rPr>
                        <w:t>る</w:t>
                      </w:r>
                      <w:r w:rsidR="00F73A04" w:rsidRPr="00013B4B">
                        <w:rPr>
                          <w:rFonts w:ascii="UD デジタル 教科書体 NP-R" w:eastAsia="UD デジタル 教科書体 NP-R" w:hint="eastAsia"/>
                          <w:sz w:val="22"/>
                        </w:rPr>
                        <w:t>のかを考え</w:t>
                      </w:r>
                      <w:r w:rsidR="00191353" w:rsidRPr="00013B4B">
                        <w:rPr>
                          <w:rFonts w:ascii="UD デジタル 教科書体 NP-R" w:eastAsia="UD デジタル 教科書体 NP-R" w:hint="eastAsia"/>
                          <w:sz w:val="22"/>
                        </w:rPr>
                        <w:t>たりし</w:t>
                      </w:r>
                      <w:r w:rsidR="00F73A04" w:rsidRPr="00013B4B">
                        <w:rPr>
                          <w:rFonts w:ascii="UD デジタル 教科書体 NP-R" w:eastAsia="UD デジタル 教科書体 NP-R" w:hint="eastAsia"/>
                          <w:sz w:val="22"/>
                        </w:rPr>
                        <w:t>ようとする</w:t>
                      </w:r>
                    </w:p>
                  </w:txbxContent>
                </v:textbox>
                <w10:wrap anchorx="margin"/>
              </v:roundrect>
            </w:pict>
          </mc:Fallback>
        </mc:AlternateContent>
      </w:r>
    </w:p>
    <w:p w:rsidR="00630224" w:rsidRPr="00C62475" w:rsidRDefault="00630224" w:rsidP="00630224">
      <w:pPr>
        <w:rPr>
          <w:sz w:val="22"/>
        </w:rPr>
      </w:pPr>
    </w:p>
    <w:p w:rsidR="00630224" w:rsidRPr="00C62475" w:rsidRDefault="00630224" w:rsidP="00630224">
      <w:pPr>
        <w:rPr>
          <w:sz w:val="22"/>
        </w:rPr>
      </w:pPr>
    </w:p>
    <w:p w:rsidR="00630224" w:rsidRPr="00C62475" w:rsidRDefault="00630224" w:rsidP="00630224">
      <w:pPr>
        <w:rPr>
          <w:sz w:val="22"/>
        </w:rPr>
      </w:pPr>
    </w:p>
    <w:p w:rsidR="00630224" w:rsidRPr="00C62475" w:rsidRDefault="00630224" w:rsidP="00630224">
      <w:pPr>
        <w:rPr>
          <w:sz w:val="22"/>
        </w:rPr>
      </w:pPr>
    </w:p>
    <w:p w:rsidR="00630224" w:rsidRPr="00C62475" w:rsidRDefault="00630224" w:rsidP="00630224"/>
    <w:p w:rsidR="00630224" w:rsidRPr="00C62475" w:rsidRDefault="00630224" w:rsidP="00630224"/>
    <w:p w:rsidR="00630224" w:rsidRPr="00C62475" w:rsidRDefault="003B172C" w:rsidP="00630224">
      <w:r w:rsidRPr="00C62475">
        <w:rPr>
          <w:noProof/>
        </w:rPr>
        <mc:AlternateContent>
          <mc:Choice Requires="wps">
            <w:drawing>
              <wp:anchor distT="0" distB="0" distL="114300" distR="114300" simplePos="0" relativeHeight="251624448" behindDoc="0" locked="0" layoutInCell="1" allowOverlap="1" wp14:anchorId="3F79C213" wp14:editId="3D171F08">
                <wp:simplePos x="0" y="0"/>
                <wp:positionH relativeFrom="column">
                  <wp:posOffset>450215</wp:posOffset>
                </wp:positionH>
                <wp:positionV relativeFrom="paragraph">
                  <wp:posOffset>72390</wp:posOffset>
                </wp:positionV>
                <wp:extent cx="532130" cy="594360"/>
                <wp:effectExtent l="19050" t="19050" r="39370" b="15240"/>
                <wp:wrapNone/>
                <wp:docPr id="7" name="上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594360"/>
                        </a:xfrm>
                        <a:prstGeom prst="upArrow">
                          <a:avLst>
                            <a:gd name="adj1" fmla="val 50000"/>
                            <a:gd name="adj2" fmla="val 52745"/>
                          </a:avLst>
                        </a:prstGeom>
                        <a:solidFill>
                          <a:schemeClr val="accent5">
                            <a:lumMod val="60000"/>
                            <a:lumOff val="40000"/>
                          </a:schemeClr>
                        </a:solidFill>
                        <a:ln w="25400">
                          <a:solidFill>
                            <a:schemeClr val="accent5">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9095B5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5" o:spid="_x0000_s1026" type="#_x0000_t68" style="position:absolute;left:0;text-align:left;margin-left:35.45pt;margin-top:5.7pt;width:41.9pt;height:4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" adj="10200" fillcolor="#92cddc [1944]" strokecolor="#205867 [1608]" strokeweight="2pt"/>
            </w:pict>
          </mc:Fallback>
        </mc:AlternateContent>
      </w:r>
    </w:p>
    <w:p w:rsidR="00774D68" w:rsidRPr="002E6134" w:rsidRDefault="00774D68" w:rsidP="00630224">
      <w:pPr>
        <w:rPr>
          <w:color w:val="FF0000"/>
        </w:rPr>
      </w:pPr>
    </w:p>
    <w:p w:rsidR="00774D68" w:rsidRPr="002E6134" w:rsidRDefault="006B2E7F" w:rsidP="00630224">
      <w:pPr>
        <w:rPr>
          <w:color w:val="FF0000"/>
        </w:rPr>
      </w:pPr>
      <w:r w:rsidRPr="002E6134">
        <w:rPr>
          <w:noProof/>
          <w:color w:val="FF0000"/>
        </w:rPr>
        <mc:AlternateContent>
          <mc:Choice Requires="wpg">
            <w:drawing>
              <wp:anchor distT="0" distB="0" distL="114300" distR="114300" simplePos="0" relativeHeight="251848704" behindDoc="0" locked="0" layoutInCell="1" allowOverlap="1">
                <wp:simplePos x="0" y="0"/>
                <wp:positionH relativeFrom="margin">
                  <wp:align>center</wp:align>
                </wp:positionH>
                <wp:positionV relativeFrom="paragraph">
                  <wp:posOffset>189230</wp:posOffset>
                </wp:positionV>
                <wp:extent cx="6149340" cy="2324100"/>
                <wp:effectExtent l="0" t="0" r="22860" b="19050"/>
                <wp:wrapNone/>
                <wp:docPr id="23" name="グループ化 23"/>
                <wp:cNvGraphicFramePr/>
                <a:graphic xmlns:a="http://schemas.openxmlformats.org/drawingml/2006/main">
                  <a:graphicData uri="http://schemas.microsoft.com/office/word/2010/wordprocessingGroup">
                    <wpg:wgp>
                      <wpg:cNvGrpSpPr/>
                      <wpg:grpSpPr>
                        <a:xfrm>
                          <a:off x="0" y="0"/>
                          <a:ext cx="6149340" cy="2324100"/>
                          <a:chOff x="0" y="0"/>
                          <a:chExt cx="6149340" cy="2324100"/>
                        </a:xfrm>
                      </wpg:grpSpPr>
                      <wps:wsp>
                        <wps:cNvPr id="20" name="対角する 2 つの角を丸めた四角形 20"/>
                        <wps:cNvSpPr>
                          <a:spLocks/>
                        </wps:cNvSpPr>
                        <wps:spPr>
                          <a:xfrm>
                            <a:off x="0" y="0"/>
                            <a:ext cx="6149340" cy="2324100"/>
                          </a:xfrm>
                          <a:prstGeom prst="round2DiagRect">
                            <a:avLst>
                              <a:gd name="adj1" fmla="val 7061"/>
                              <a:gd name="adj2" fmla="val 9725"/>
                            </a:avLst>
                          </a:prstGeom>
                          <a:solidFill>
                            <a:srgbClr val="CCFF66"/>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四角形: 角を丸くする 6"/>
                        <wps:cNvSpPr/>
                        <wps:spPr>
                          <a:xfrm>
                            <a:off x="342900" y="129540"/>
                            <a:ext cx="5471160" cy="3886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B172C" w:rsidRPr="003B172C" w:rsidRDefault="003B172C" w:rsidP="003B172C">
                              <w:pPr>
                                <w:spacing w:line="360" w:lineRule="exact"/>
                                <w:jc w:val="center"/>
                                <w:rPr>
                                  <w:rFonts w:ascii="UD デジタル 教科書体 NP-B" w:eastAsia="UD デジタル 教科書体 NP-B" w:hAnsi="ＭＳ Ｐゴシック"/>
                                  <w:b/>
                                  <w:color w:val="000000" w:themeColor="text1"/>
                                  <w:sz w:val="24"/>
                                  <w:szCs w:val="36"/>
                                </w:rPr>
                              </w:pPr>
                              <w:r w:rsidRPr="00D626BA">
                                <w:rPr>
                                  <w:rFonts w:ascii="UD デジタル 教科書体 NP-B" w:eastAsia="UD デジタル 教科書体 NP-B" w:hAnsi="ＭＳ Ｐゴシック" w:hint="eastAsia"/>
                                  <w:b/>
                                  <w:color w:val="FF0000"/>
                                  <w:sz w:val="24"/>
                                  <w:szCs w:val="36"/>
                                </w:rPr>
                                <w:t>児童が</w:t>
                              </w:r>
                              <w:r w:rsidR="00721771" w:rsidRPr="00D626BA">
                                <w:rPr>
                                  <w:rFonts w:ascii="UD デジタル 教科書体 NP-B" w:eastAsia="UD デジタル 教科書体 NP-B" w:hAnsi="ＭＳ Ｐゴシック" w:hint="eastAsia"/>
                                  <w:b/>
                                  <w:color w:val="FF0000"/>
                                  <w:sz w:val="24"/>
                                  <w:szCs w:val="36"/>
                                </w:rPr>
                                <w:t>数学的な見方・考え方を</w:t>
                              </w:r>
                              <w:r w:rsidR="00D626BA" w:rsidRPr="00D626BA">
                                <w:rPr>
                                  <w:rFonts w:ascii="UD デジタル 教科書体 NP-B" w:eastAsia="UD デジタル 教科書体 NP-B" w:hAnsi="ＭＳ Ｐゴシック" w:hint="eastAsia"/>
                                  <w:b/>
                                  <w:color w:val="FF0000"/>
                                  <w:sz w:val="24"/>
                                  <w:szCs w:val="36"/>
                                </w:rPr>
                                <w:t>働かせる</w:t>
                              </w:r>
                              <w:r w:rsidRPr="003B172C">
                                <w:rPr>
                                  <w:rFonts w:ascii="UD デジタル 教科書体 NP-B" w:eastAsia="UD デジタル 教科書体 NP-B" w:hAnsi="ＭＳ Ｐゴシック" w:hint="eastAsia"/>
                                  <w:b/>
                                  <w:color w:val="000000" w:themeColor="text1"/>
                                  <w:sz w:val="24"/>
                                  <w:szCs w:val="36"/>
                                </w:rPr>
                                <w:t>授業へ向けた授業改善</w:t>
                              </w:r>
                            </w:p>
                            <w:p w:rsidR="003B172C" w:rsidRPr="003B172C" w:rsidRDefault="003B172C" w:rsidP="003B17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四角形: 角を丸くする 1"/>
                        <wps:cNvSpPr/>
                        <wps:spPr>
                          <a:xfrm>
                            <a:off x="137160" y="678180"/>
                            <a:ext cx="3055620" cy="1219200"/>
                          </a:xfrm>
                          <a:prstGeom prst="roundRect">
                            <a:avLst>
                              <a:gd name="adj" fmla="val 73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B172C" w:rsidRPr="003B172C" w:rsidRDefault="003B172C" w:rsidP="003B172C">
                              <w:pPr>
                                <w:spacing w:line="360" w:lineRule="exact"/>
                                <w:jc w:val="center"/>
                                <w:rPr>
                                  <w:rFonts w:ascii="UD デジタル 教科書体 NP-R" w:eastAsia="UD デジタル 教科書体 NP-R" w:hAnsiTheme="majorEastAsia"/>
                                  <w:b/>
                                  <w:color w:val="000000" w:themeColor="text1"/>
                                  <w:sz w:val="24"/>
                                </w:rPr>
                              </w:pPr>
                              <w:r w:rsidRPr="003B172C">
                                <w:rPr>
                                  <w:rFonts w:ascii="UD デジタル 教科書体 NP-R" w:eastAsia="UD デジタル 教科書体 NP-R" w:hAnsiTheme="majorEastAsia" w:hint="eastAsia"/>
                                  <w:b/>
                                  <w:color w:val="000000" w:themeColor="text1"/>
                                  <w:sz w:val="24"/>
                                </w:rPr>
                                <w:t>中海スタンダードの実践</w:t>
                              </w:r>
                            </w:p>
                            <w:p w:rsidR="003B172C" w:rsidRPr="003B172C" w:rsidRDefault="003B172C" w:rsidP="00835340">
                              <w:pPr>
                                <w:spacing w:line="360" w:lineRule="exact"/>
                                <w:jc w:val="left"/>
                                <w:rPr>
                                  <w:rFonts w:ascii="UD デジタル 教科書体 NP-R" w:eastAsia="UD デジタル 教科書体 NP-R"/>
                                  <w:color w:val="000000" w:themeColor="text1"/>
                                  <w:szCs w:val="21"/>
                                </w:rPr>
                              </w:pPr>
                              <w:r w:rsidRPr="003B172C">
                                <w:rPr>
                                  <w:rFonts w:ascii="UD デジタル 教科書体 NP-R" w:eastAsia="UD デジタル 教科書体 NP-R" w:hint="eastAsia"/>
                                  <w:color w:val="000000" w:themeColor="text1"/>
                                  <w:szCs w:val="21"/>
                                </w:rPr>
                                <w:t>①主体的に考える学習の工夫</w:t>
                              </w:r>
                            </w:p>
                            <w:p w:rsidR="00D626BA" w:rsidRPr="003B172C" w:rsidRDefault="003B172C" w:rsidP="00835340">
                              <w:pPr>
                                <w:spacing w:line="360" w:lineRule="exact"/>
                                <w:jc w:val="left"/>
                                <w:rPr>
                                  <w:rFonts w:ascii="UD デジタル 教科書体 NP-R" w:eastAsia="UD デジタル 教科書体 NP-R"/>
                                  <w:color w:val="000000" w:themeColor="text1"/>
                                  <w:szCs w:val="21"/>
                                </w:rPr>
                              </w:pPr>
                              <w:r w:rsidRPr="003B172C">
                                <w:rPr>
                                  <w:rFonts w:ascii="UD デジタル 教科書体 NP-R" w:eastAsia="UD デジタル 教科書体 NP-R" w:hint="eastAsia"/>
                                  <w:color w:val="000000" w:themeColor="text1"/>
                                  <w:szCs w:val="21"/>
                                </w:rPr>
                                <w:t>②考えを深め広げる対話的な学び合いの工夫</w:t>
                              </w:r>
                            </w:p>
                            <w:p w:rsidR="003B172C" w:rsidRPr="003B172C" w:rsidRDefault="00E65ED0" w:rsidP="00835340">
                              <w:pPr>
                                <w:spacing w:line="360" w:lineRule="exact"/>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③</w:t>
                              </w:r>
                              <w:r w:rsidR="003B172C" w:rsidRPr="003B172C">
                                <w:rPr>
                                  <w:rFonts w:ascii="UD デジタル 教科書体 NP-R" w:eastAsia="UD デジタル 教科書体 NP-R" w:hint="eastAsia"/>
                                  <w:color w:val="000000" w:themeColor="text1"/>
                                  <w:szCs w:val="21"/>
                                </w:rPr>
                                <w:t>学びを自覚する振り返り活動の工夫</w:t>
                              </w:r>
                            </w:p>
                            <w:p w:rsidR="003B172C" w:rsidRPr="003B172C" w:rsidRDefault="003B172C" w:rsidP="003B172C">
                              <w:pPr>
                                <w:spacing w:line="36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四角形: 角を丸くする 8"/>
                        <wps:cNvSpPr/>
                        <wps:spPr>
                          <a:xfrm>
                            <a:off x="3337560" y="678180"/>
                            <a:ext cx="2659380" cy="838200"/>
                          </a:xfrm>
                          <a:prstGeom prst="roundRect">
                            <a:avLst>
                              <a:gd name="adj" fmla="val 7315"/>
                            </a:avLst>
                          </a:prstGeom>
                          <a:solidFill>
                            <a:sysClr val="window" lastClr="FFFFFF"/>
                          </a:solidFill>
                          <a:ln w="25400" cap="flat" cmpd="sng" algn="ctr">
                            <a:solidFill>
                              <a:srgbClr val="4F81BD">
                                <a:shade val="50000"/>
                              </a:srgbClr>
                            </a:solidFill>
                            <a:prstDash val="solid"/>
                          </a:ln>
                          <a:effectLst/>
                        </wps:spPr>
                        <wps:txbx>
                          <w:txbxContent>
                            <w:p w:rsidR="003B172C" w:rsidRPr="00811709" w:rsidRDefault="003B172C" w:rsidP="003B172C">
                              <w:pPr>
                                <w:spacing w:line="360" w:lineRule="exact"/>
                                <w:jc w:val="center"/>
                                <w:rPr>
                                  <w:rFonts w:ascii="UD デジタル 教科書体 NP-R" w:eastAsia="UD デジタル 教科書体 NP-R" w:hAnsiTheme="majorEastAsia"/>
                                  <w:b/>
                                  <w:sz w:val="24"/>
                                </w:rPr>
                              </w:pPr>
                              <w:r w:rsidRPr="00811709">
                                <w:rPr>
                                  <w:rFonts w:ascii="UD デジタル 教科書体 NP-R" w:eastAsia="UD デジタル 教科書体 NP-R" w:hAnsiTheme="majorEastAsia" w:hint="eastAsia"/>
                                  <w:b/>
                                  <w:sz w:val="24"/>
                                </w:rPr>
                                <w:t>つけたい力を明確にした単元構想</w:t>
                              </w:r>
                            </w:p>
                            <w:p w:rsidR="003B172C" w:rsidRDefault="003B172C" w:rsidP="00835340">
                              <w:pPr>
                                <w:spacing w:line="360" w:lineRule="exact"/>
                                <w:ind w:firstLineChars="400" w:firstLine="840"/>
                                <w:jc w:val="left"/>
                                <w:rPr>
                                  <w:rFonts w:ascii="UD デジタル 教科書体 NP-R" w:eastAsia="UD デジタル 教科書体 NP-R"/>
                                  <w:szCs w:val="21"/>
                                </w:rPr>
                              </w:pPr>
                              <w:r>
                                <w:rPr>
                                  <w:rFonts w:ascii="UD デジタル 教科書体 NP-R" w:eastAsia="UD デジタル 教科書体 NP-R" w:hint="eastAsia"/>
                                  <w:szCs w:val="21"/>
                                </w:rPr>
                                <w:t>①単元構想メモの活用</w:t>
                              </w:r>
                            </w:p>
                            <w:p w:rsidR="003B172C" w:rsidRPr="003B172C" w:rsidRDefault="003B172C" w:rsidP="00835340">
                              <w:pPr>
                                <w:spacing w:line="360" w:lineRule="exact"/>
                                <w:ind w:firstLineChars="400" w:firstLine="840"/>
                                <w:jc w:val="left"/>
                                <w:rPr>
                                  <w:rFonts w:ascii="UD デジタル 教科書体 NP-R" w:eastAsia="UD デジタル 教科書体 NP-R"/>
                                  <w:szCs w:val="21"/>
                                </w:rPr>
                              </w:pPr>
                              <w:r>
                                <w:rPr>
                                  <w:rFonts w:ascii="UD デジタル 教科書体 NP-R" w:eastAsia="UD デジタル 教科書体 NP-R" w:hint="eastAsia"/>
                                  <w:szCs w:val="21"/>
                                </w:rPr>
                                <w:t>②内容の系統性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四角形: 角を丸くする 16"/>
                        <wps:cNvSpPr/>
                        <wps:spPr>
                          <a:xfrm>
                            <a:off x="3337560" y="1630680"/>
                            <a:ext cx="2659380" cy="563880"/>
                          </a:xfrm>
                          <a:prstGeom prst="roundRect">
                            <a:avLst>
                              <a:gd name="adj" fmla="val 7315"/>
                            </a:avLst>
                          </a:prstGeom>
                          <a:solidFill>
                            <a:sysClr val="window" lastClr="FFFFFF"/>
                          </a:solidFill>
                          <a:ln w="25400" cap="flat" cmpd="sng" algn="ctr">
                            <a:solidFill>
                              <a:srgbClr val="4F81BD">
                                <a:shade val="50000"/>
                              </a:srgbClr>
                            </a:solidFill>
                            <a:prstDash val="solid"/>
                          </a:ln>
                          <a:effectLst/>
                        </wps:spPr>
                        <wps:txbx>
                          <w:txbxContent>
                            <w:p w:rsidR="006B2E7F" w:rsidRDefault="006B2E7F" w:rsidP="006B2E7F">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授業力・指導力の向上</w:t>
                              </w:r>
                            </w:p>
                            <w:p w:rsidR="006B2E7F" w:rsidRPr="006B2E7F" w:rsidRDefault="006B2E7F" w:rsidP="006B2E7F">
                              <w:pPr>
                                <w:spacing w:line="340" w:lineRule="exact"/>
                                <w:jc w:val="center"/>
                                <w:rPr>
                                  <w:rFonts w:ascii="UD デジタル 教科書体 NP-R" w:eastAsia="UD デジタル 教科書体 NP-R" w:hAnsi="HGP創英角ﾎﾟｯﾌﾟ体"/>
                                  <w:sz w:val="22"/>
                                  <w:szCs w:val="24"/>
                                </w:rPr>
                              </w:pPr>
                              <w:r>
                                <w:rPr>
                                  <w:rFonts w:ascii="UD デジタル 教科書体 NP-R" w:eastAsia="UD デジタル 教科書体 NP-R" w:hAnsi="HGP創英角ﾎﾟｯﾌﾟ体" w:hint="eastAsia"/>
                                  <w:sz w:val="22"/>
                                  <w:szCs w:val="24"/>
                                </w:rPr>
                                <w:t>授業交流・若プロ研修（OJT）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23" o:spid="_x0000_s1041" style="position:absolute;left:0;text-align:left;margin-left:0;margin-top:14.9pt;width:484.2pt;height:183pt;z-index:251848704;mso-position-horizontal:center;mso-position-horizontal-relative:margin" coordsize="61493,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">
                <v:shape id="対角する 2 つの角を丸めた四角形 20" o:spid="_x0000_s1042" style="position:absolute;width:61493;height:23241;visibility:visible;mso-wrap-style:square;v-text-anchor:middle" coordsize="6149340,23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" path="m164105,l5923321,v124827,,226019,101192,226019,226019l6149340,2159995v,90633,-73472,164105,-164105,164105l226019,2324100c101192,2324100,,2222908,,2098081l,164105c,73472,73472,,164105,xe" fillcolor="#cf6" strokecolor="#385d8a" strokeweight="2pt">
                  <v:path arrowok="t" o:connecttype="custom" o:connectlocs="164105,0;5923321,0;6149340,226019;6149340,2159995;5985235,2324100;226019,2324100;0,2098081;0,164105;164105,0" o:connectangles="0,0,0,0,0,0,0,0,0"/>
                </v:shape>
                <v:roundrect id="四角形: 角を丸くする 6" o:spid="_x0000_s1043" style="position:absolute;left:3429;top:1295;width:54711;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" fillcolor="white [3212]" strokecolor="#243f60 [1604]" strokeweight="2pt">
                  <v:textbox>
                    <w:txbxContent>
                      <w:p w:rsidR="003B172C" w:rsidRPr="003B172C" w:rsidRDefault="003B172C" w:rsidP="003B172C">
                        <w:pPr>
                          <w:spacing w:line="360" w:lineRule="exact"/>
                          <w:jc w:val="center"/>
                          <w:rPr>
                            <w:rFonts w:ascii="UD デジタル 教科書体 NP-B" w:eastAsia="UD デジタル 教科書体 NP-B" w:hAnsi="ＭＳ Ｐゴシック"/>
                            <w:b/>
                            <w:color w:val="000000" w:themeColor="text1"/>
                            <w:sz w:val="24"/>
                            <w:szCs w:val="36"/>
                          </w:rPr>
                        </w:pPr>
                        <w:r w:rsidRPr="00D626BA">
                          <w:rPr>
                            <w:rFonts w:ascii="UD デジタル 教科書体 NP-B" w:eastAsia="UD デジタル 教科書体 NP-B" w:hAnsi="ＭＳ Ｐゴシック" w:hint="eastAsia"/>
                            <w:b/>
                            <w:color w:val="FF0000"/>
                            <w:sz w:val="24"/>
                            <w:szCs w:val="36"/>
                          </w:rPr>
                          <w:t>児童が</w:t>
                        </w:r>
                        <w:r w:rsidR="00721771" w:rsidRPr="00D626BA">
                          <w:rPr>
                            <w:rFonts w:ascii="UD デジタル 教科書体 NP-B" w:eastAsia="UD デジタル 教科書体 NP-B" w:hAnsi="ＭＳ Ｐゴシック" w:hint="eastAsia"/>
                            <w:b/>
                            <w:color w:val="FF0000"/>
                            <w:sz w:val="24"/>
                            <w:szCs w:val="36"/>
                          </w:rPr>
                          <w:t>数学的な見方・考え方を</w:t>
                        </w:r>
                        <w:r w:rsidR="00D626BA" w:rsidRPr="00D626BA">
                          <w:rPr>
                            <w:rFonts w:ascii="UD デジタル 教科書体 NP-B" w:eastAsia="UD デジタル 教科書体 NP-B" w:hAnsi="ＭＳ Ｐゴシック" w:hint="eastAsia"/>
                            <w:b/>
                            <w:color w:val="FF0000"/>
                            <w:sz w:val="24"/>
                            <w:szCs w:val="36"/>
                          </w:rPr>
                          <w:t>働かせる</w:t>
                        </w:r>
                        <w:r w:rsidRPr="003B172C">
                          <w:rPr>
                            <w:rFonts w:ascii="UD デジタル 教科書体 NP-B" w:eastAsia="UD デジタル 教科書体 NP-B" w:hAnsi="ＭＳ Ｐゴシック" w:hint="eastAsia"/>
                            <w:b/>
                            <w:color w:val="000000" w:themeColor="text1"/>
                            <w:sz w:val="24"/>
                            <w:szCs w:val="36"/>
                          </w:rPr>
                          <w:t>授業へ向けた授業改善</w:t>
                        </w:r>
                      </w:p>
                      <w:p w:rsidR="003B172C" w:rsidRPr="003B172C" w:rsidRDefault="003B172C" w:rsidP="003B172C">
                        <w:pPr>
                          <w:jc w:val="center"/>
                        </w:pPr>
                      </w:p>
                    </w:txbxContent>
                  </v:textbox>
                </v:roundrect>
                <v:roundrect id="四角形: 角を丸くする 1" o:spid="_x0000_s1044" style="position:absolute;left:1371;top:6781;width:30556;height:12192;visibility:visible;mso-wrap-style:square;v-text-anchor:middle" arcsize="4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" fillcolor="white [3212]" strokecolor="#243f60 [1604]" strokeweight="2pt">
                  <v:textbox>
                    <w:txbxContent>
                      <w:p w:rsidR="003B172C" w:rsidRPr="003B172C" w:rsidRDefault="003B172C" w:rsidP="003B172C">
                        <w:pPr>
                          <w:spacing w:line="360" w:lineRule="exact"/>
                          <w:jc w:val="center"/>
                          <w:rPr>
                            <w:rFonts w:ascii="UD デジタル 教科書体 NP-R" w:eastAsia="UD デジタル 教科書体 NP-R" w:hAnsiTheme="majorEastAsia"/>
                            <w:b/>
                            <w:color w:val="000000" w:themeColor="text1"/>
                            <w:sz w:val="24"/>
                          </w:rPr>
                        </w:pPr>
                        <w:r w:rsidRPr="003B172C">
                          <w:rPr>
                            <w:rFonts w:ascii="UD デジタル 教科書体 NP-R" w:eastAsia="UD デジタル 教科書体 NP-R" w:hAnsiTheme="majorEastAsia" w:hint="eastAsia"/>
                            <w:b/>
                            <w:color w:val="000000" w:themeColor="text1"/>
                            <w:sz w:val="24"/>
                          </w:rPr>
                          <w:t>中海スタンダードの実践</w:t>
                        </w:r>
                      </w:p>
                      <w:p w:rsidR="003B172C" w:rsidRPr="003B172C" w:rsidRDefault="003B172C" w:rsidP="00835340">
                        <w:pPr>
                          <w:spacing w:line="360" w:lineRule="exact"/>
                          <w:jc w:val="left"/>
                          <w:rPr>
                            <w:rFonts w:ascii="UD デジタル 教科書体 NP-R" w:eastAsia="UD デジタル 教科書体 NP-R"/>
                            <w:color w:val="000000" w:themeColor="text1"/>
                            <w:szCs w:val="21"/>
                          </w:rPr>
                        </w:pPr>
                        <w:r w:rsidRPr="003B172C">
                          <w:rPr>
                            <w:rFonts w:ascii="UD デジタル 教科書体 NP-R" w:eastAsia="UD デジタル 教科書体 NP-R" w:hint="eastAsia"/>
                            <w:color w:val="000000" w:themeColor="text1"/>
                            <w:szCs w:val="21"/>
                          </w:rPr>
                          <w:t>①主体的に考える学習の工夫</w:t>
                        </w:r>
                      </w:p>
                      <w:p w:rsidR="00D626BA" w:rsidRPr="003B172C" w:rsidRDefault="003B172C" w:rsidP="00835340">
                        <w:pPr>
                          <w:spacing w:line="360" w:lineRule="exact"/>
                          <w:jc w:val="left"/>
                          <w:rPr>
                            <w:rFonts w:ascii="UD デジタル 教科書体 NP-R" w:eastAsia="UD デジタル 教科書体 NP-R"/>
                            <w:color w:val="000000" w:themeColor="text1"/>
                            <w:szCs w:val="21"/>
                          </w:rPr>
                        </w:pPr>
                        <w:r w:rsidRPr="003B172C">
                          <w:rPr>
                            <w:rFonts w:ascii="UD デジタル 教科書体 NP-R" w:eastAsia="UD デジタル 教科書体 NP-R" w:hint="eastAsia"/>
                            <w:color w:val="000000" w:themeColor="text1"/>
                            <w:szCs w:val="21"/>
                          </w:rPr>
                          <w:t>②考えを深め広げる対話的な学び合いの工夫</w:t>
                        </w:r>
                      </w:p>
                      <w:p w:rsidR="003B172C" w:rsidRPr="003B172C" w:rsidRDefault="00E65ED0" w:rsidP="00835340">
                        <w:pPr>
                          <w:spacing w:line="360" w:lineRule="exact"/>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③</w:t>
                        </w:r>
                        <w:r w:rsidR="003B172C" w:rsidRPr="003B172C">
                          <w:rPr>
                            <w:rFonts w:ascii="UD デジタル 教科書体 NP-R" w:eastAsia="UD デジタル 教科書体 NP-R" w:hint="eastAsia"/>
                            <w:color w:val="000000" w:themeColor="text1"/>
                            <w:szCs w:val="21"/>
                          </w:rPr>
                          <w:t>学びを自覚する振り返り活動の工夫</w:t>
                        </w:r>
                      </w:p>
                      <w:p w:rsidR="003B172C" w:rsidRPr="003B172C" w:rsidRDefault="003B172C" w:rsidP="003B172C">
                        <w:pPr>
                          <w:spacing w:line="360" w:lineRule="exact"/>
                          <w:jc w:val="center"/>
                          <w:rPr>
                            <w:color w:val="000000" w:themeColor="text1"/>
                          </w:rPr>
                        </w:pPr>
                      </w:p>
                    </w:txbxContent>
                  </v:textbox>
                </v:roundrect>
                <v:roundrect id="四角形: 角を丸くする 8" o:spid="_x0000_s1045" style="position:absolute;left:33375;top:6781;width:26594;height:8382;visibility:visible;mso-wrap-style:square;v-text-anchor:middle" arcsize="4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" fillcolor="window" strokecolor="#385d8a" strokeweight="2pt">
                  <v:textbox>
                    <w:txbxContent>
                      <w:p w:rsidR="003B172C" w:rsidRPr="00811709" w:rsidRDefault="003B172C" w:rsidP="003B172C">
                        <w:pPr>
                          <w:spacing w:line="360" w:lineRule="exact"/>
                          <w:jc w:val="center"/>
                          <w:rPr>
                            <w:rFonts w:ascii="UD デジタル 教科書体 NP-R" w:eastAsia="UD デジタル 教科書体 NP-R" w:hAnsiTheme="majorEastAsia"/>
                            <w:b/>
                            <w:sz w:val="24"/>
                          </w:rPr>
                        </w:pPr>
                        <w:r w:rsidRPr="00811709">
                          <w:rPr>
                            <w:rFonts w:ascii="UD デジタル 教科書体 NP-R" w:eastAsia="UD デジタル 教科書体 NP-R" w:hAnsiTheme="majorEastAsia" w:hint="eastAsia"/>
                            <w:b/>
                            <w:sz w:val="24"/>
                          </w:rPr>
                          <w:t>つけたい力を明確にした単元構想</w:t>
                        </w:r>
                      </w:p>
                      <w:p w:rsidR="003B172C" w:rsidRDefault="003B172C" w:rsidP="00835340">
                        <w:pPr>
                          <w:spacing w:line="360" w:lineRule="exact"/>
                          <w:ind w:firstLineChars="400" w:firstLine="840"/>
                          <w:jc w:val="left"/>
                          <w:rPr>
                            <w:rFonts w:ascii="UD デジタル 教科書体 NP-R" w:eastAsia="UD デジタル 教科書体 NP-R"/>
                            <w:szCs w:val="21"/>
                          </w:rPr>
                        </w:pPr>
                        <w:r>
                          <w:rPr>
                            <w:rFonts w:ascii="UD デジタル 教科書体 NP-R" w:eastAsia="UD デジタル 教科書体 NP-R" w:hint="eastAsia"/>
                            <w:szCs w:val="21"/>
                          </w:rPr>
                          <w:t>①単元構想メモの活用</w:t>
                        </w:r>
                      </w:p>
                      <w:p w:rsidR="003B172C" w:rsidRPr="003B172C" w:rsidRDefault="003B172C" w:rsidP="00835340">
                        <w:pPr>
                          <w:spacing w:line="360" w:lineRule="exact"/>
                          <w:ind w:firstLineChars="400" w:firstLine="840"/>
                          <w:jc w:val="left"/>
                          <w:rPr>
                            <w:rFonts w:ascii="UD デジタル 教科書体 NP-R" w:eastAsia="UD デジタル 教科書体 NP-R"/>
                            <w:szCs w:val="21"/>
                          </w:rPr>
                        </w:pPr>
                        <w:r>
                          <w:rPr>
                            <w:rFonts w:ascii="UD デジタル 教科書体 NP-R" w:eastAsia="UD デジタル 教科書体 NP-R" w:hint="eastAsia"/>
                            <w:szCs w:val="21"/>
                          </w:rPr>
                          <w:t>②内容の系統性</w:t>
                        </w:r>
                      </w:p>
                    </w:txbxContent>
                  </v:textbox>
                </v:roundrect>
                <v:roundrect id="四角形: 角を丸くする 16" o:spid="_x0000_s1046" style="position:absolute;left:33375;top:16306;width:26594;height:5639;visibility:visible;mso-wrap-style:square;v-text-anchor:top" arcsize="4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" fillcolor="window" strokecolor="#385d8a" strokeweight="2pt">
                  <v:textbox>
                    <w:txbxContent>
                      <w:p w:rsidR="006B2E7F" w:rsidRDefault="006B2E7F" w:rsidP="006B2E7F">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授業力・指導力の向上</w:t>
                        </w:r>
                      </w:p>
                      <w:p w:rsidR="006B2E7F" w:rsidRPr="006B2E7F" w:rsidRDefault="006B2E7F" w:rsidP="006B2E7F">
                        <w:pPr>
                          <w:spacing w:line="340" w:lineRule="exact"/>
                          <w:jc w:val="center"/>
                          <w:rPr>
                            <w:rFonts w:ascii="UD デジタル 教科書体 NP-R" w:eastAsia="UD デジタル 教科書体 NP-R" w:hAnsi="HGP創英角ﾎﾟｯﾌﾟ体"/>
                            <w:sz w:val="22"/>
                            <w:szCs w:val="24"/>
                          </w:rPr>
                        </w:pPr>
                        <w:r>
                          <w:rPr>
                            <w:rFonts w:ascii="UD デジタル 教科書体 NP-R" w:eastAsia="UD デジタル 教科書体 NP-R" w:hAnsi="HGP創英角ﾎﾟｯﾌﾟ体" w:hint="eastAsia"/>
                            <w:sz w:val="22"/>
                            <w:szCs w:val="24"/>
                          </w:rPr>
                          <w:t>授業交流・若プロ研修（OJT）</w:t>
                        </w:r>
                      </w:p>
                    </w:txbxContent>
                  </v:textbox>
                </v:roundrect>
                <w10:wrap anchorx="margin"/>
              </v:group>
            </w:pict>
          </mc:Fallback>
        </mc:AlternateContent>
      </w:r>
    </w:p>
    <w:p w:rsidR="00774D68" w:rsidRPr="002E6134" w:rsidRDefault="00774D68" w:rsidP="00630224">
      <w:pPr>
        <w:rPr>
          <w:color w:val="FF0000"/>
        </w:rPr>
      </w:pPr>
    </w:p>
    <w:p w:rsidR="00774D68" w:rsidRPr="002E6134" w:rsidRDefault="00774D68" w:rsidP="00630224">
      <w:pPr>
        <w:rPr>
          <w:color w:val="FF0000"/>
        </w:rPr>
      </w:pPr>
    </w:p>
    <w:p w:rsidR="00774D68" w:rsidRPr="002E6134" w:rsidRDefault="00774D68" w:rsidP="00630224">
      <w:pPr>
        <w:rPr>
          <w:color w:val="FF0000"/>
        </w:rPr>
      </w:pPr>
    </w:p>
    <w:p w:rsidR="00774D68" w:rsidRPr="002E6134" w:rsidRDefault="00774D68" w:rsidP="00630224">
      <w:pPr>
        <w:rPr>
          <w:color w:val="FF0000"/>
        </w:rPr>
      </w:pPr>
    </w:p>
    <w:p w:rsidR="003C37CE" w:rsidRPr="002E6134" w:rsidRDefault="003C37CE" w:rsidP="00630224">
      <w:pPr>
        <w:rPr>
          <w:color w:val="FF0000"/>
        </w:rPr>
      </w:pPr>
    </w:p>
    <w:p w:rsidR="00774D68" w:rsidRPr="002E6134" w:rsidRDefault="00774D68" w:rsidP="009C77EA">
      <w:pPr>
        <w:spacing w:line="400" w:lineRule="exact"/>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774D68" w:rsidRPr="002E6134" w:rsidRDefault="00D265B0" w:rsidP="006A4E8D">
      <w:pPr>
        <w:tabs>
          <w:tab w:val="left" w:pos="1731"/>
        </w:tabs>
        <w:rPr>
          <w:color w:val="FF0000"/>
          <w:sz w:val="22"/>
        </w:rPr>
      </w:pPr>
      <w:r w:rsidRPr="002E6134">
        <w:rPr>
          <w:noProof/>
          <w:color w:val="FF0000"/>
          <w:sz w:val="22"/>
        </w:rPr>
        <mc:AlternateContent>
          <mc:Choice Requires="wps">
            <w:drawing>
              <wp:anchor distT="0" distB="0" distL="114300" distR="114300" simplePos="0" relativeHeight="251855872" behindDoc="0" locked="0" layoutInCell="1" allowOverlap="1">
                <wp:simplePos x="0" y="0"/>
                <wp:positionH relativeFrom="column">
                  <wp:posOffset>2961005</wp:posOffset>
                </wp:positionH>
                <wp:positionV relativeFrom="paragraph">
                  <wp:posOffset>42545</wp:posOffset>
                </wp:positionV>
                <wp:extent cx="1013460" cy="1051560"/>
                <wp:effectExtent l="0" t="0" r="0" b="0"/>
                <wp:wrapNone/>
                <wp:docPr id="29" name="矢印: 環状 29"/>
                <wp:cNvGraphicFramePr/>
                <a:graphic xmlns:a="http://schemas.openxmlformats.org/drawingml/2006/main">
                  <a:graphicData uri="http://schemas.microsoft.com/office/word/2010/wordprocessingShape">
                    <wps:wsp>
                      <wps:cNvSpPr/>
                      <wps:spPr>
                        <a:xfrm rot="16200000">
                          <a:off x="0" y="0"/>
                          <a:ext cx="1013460" cy="1051560"/>
                        </a:xfrm>
                        <a:prstGeom prst="circularArrow">
                          <a:avLst>
                            <a:gd name="adj1" fmla="val 18875"/>
                            <a:gd name="adj2" fmla="val 1581990"/>
                            <a:gd name="adj3" fmla="val 19935671"/>
                            <a:gd name="adj4" fmla="val 870139"/>
                            <a:gd name="adj5" fmla="val 14218"/>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C25FF" w:rsidRPr="008C25FF" w:rsidRDefault="008C25FF" w:rsidP="008C25FF">
                            <w:pPr>
                              <w:jc w:val="center"/>
                              <w:rPr>
                                <w:rFonts w:ascii="UD デジタル 教科書体 NP-B" w:eastAsia="UD デジタル 教科書体 NP-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矢印: 環状 29" o:spid="_x0000_s1047" style="position:absolute;left:0;text-align:left;margin-left:233.15pt;margin-top:3.35pt;width:79.8pt;height:82.8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3460,105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" adj="-11796480,,5400" path="m951502,640825c896705,870653,688416,1023890,462136,1000847,238416,978065,63585,789638,49365,555976,35259,324191,183372,115472,400251,61510,622986,6092,850809,130432,933832,352725r41350,-990l869272,517095,687077,358637r35742,-856c646368,244913,505087,207560,388402,269366,280675,326426,221806,453562,244576,579978v23742,131814,129851,228204,255112,231745c625598,815282,736704,724085,766265,592913r185237,47912xe" fillcolor="#b2a1c7 [1943]" strokecolor="#243f60 [1604]" strokeweight="2pt">
                <v:stroke joinstyle="miter"/>
                <v:formulas/>
                <v:path arrowok="t" o:connecttype="custom" o:connectlocs="951502,640825;462136,1000847;49365,555976;400251,61510;933832,352725;975182,351735;869272,517095;687077,358637;722819,357781;388402,269366;244576,579978;499688,811723;766265,592913;951502,640825" o:connectangles="0,0,0,0,0,0,0,0,0,0,0,0,0,0" textboxrect="0,0,1013460,1051560"/>
                <v:textbox>
                  <w:txbxContent>
                    <w:p w:rsidR="008C25FF" w:rsidRPr="008C25FF" w:rsidRDefault="008C25FF" w:rsidP="008C25FF">
                      <w:pPr>
                        <w:jc w:val="center"/>
                        <w:rPr>
                          <w:rFonts w:ascii="UD デジタル 教科書体 NP-B" w:eastAsia="UD デジタル 教科書体 NP-B"/>
                          <w:color w:val="000000" w:themeColor="text1"/>
                        </w:rPr>
                      </w:pPr>
                    </w:p>
                  </w:txbxContent>
                </v:textbox>
              </v:shape>
            </w:pict>
          </mc:Fallback>
        </mc:AlternateContent>
      </w:r>
    </w:p>
    <w:p w:rsidR="006A4E8D" w:rsidRPr="002E6134" w:rsidRDefault="00D265B0" w:rsidP="006A4E8D">
      <w:pPr>
        <w:tabs>
          <w:tab w:val="left" w:pos="1731"/>
        </w:tabs>
        <w:rPr>
          <w:color w:val="FF0000"/>
          <w:sz w:val="22"/>
        </w:rPr>
      </w:pPr>
      <w:r w:rsidRPr="002E6134">
        <w:rPr>
          <w:noProof/>
          <w:color w:val="FF0000"/>
        </w:rPr>
        <mc:AlternateContent>
          <mc:Choice Requires="wps">
            <w:drawing>
              <wp:anchor distT="0" distB="0" distL="114300" distR="114300" simplePos="0" relativeHeight="251857920" behindDoc="0" locked="0" layoutInCell="1" allowOverlap="1" wp14:anchorId="58EB4753" wp14:editId="551C13F1">
                <wp:simplePos x="0" y="0"/>
                <wp:positionH relativeFrom="margin">
                  <wp:posOffset>3154680</wp:posOffset>
                </wp:positionH>
                <wp:positionV relativeFrom="paragraph">
                  <wp:posOffset>146050</wp:posOffset>
                </wp:positionV>
                <wp:extent cx="632460" cy="388620"/>
                <wp:effectExtent l="0" t="0" r="0" b="0"/>
                <wp:wrapNone/>
                <wp:docPr id="32" name="四角形: 角を丸くする 32"/>
                <wp:cNvGraphicFramePr/>
                <a:graphic xmlns:a="http://schemas.openxmlformats.org/drawingml/2006/main">
                  <a:graphicData uri="http://schemas.microsoft.com/office/word/2010/wordprocessingShape">
                    <wps:wsp>
                      <wps:cNvSpPr/>
                      <wps:spPr>
                        <a:xfrm>
                          <a:off x="0" y="0"/>
                          <a:ext cx="632460" cy="388620"/>
                        </a:xfrm>
                        <a:prstGeom prst="roundRect">
                          <a:avLst/>
                        </a:prstGeom>
                        <a:noFill/>
                        <a:ln w="25400" cap="flat" cmpd="sng" algn="ctr">
                          <a:noFill/>
                          <a:prstDash val="solid"/>
                        </a:ln>
                        <a:effectLst/>
                      </wps:spPr>
                      <wps:txbx>
                        <w:txbxContent>
                          <w:p w:rsidR="008C25FF" w:rsidRPr="003B172C" w:rsidRDefault="008C25FF" w:rsidP="008C25F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連動</w:t>
                            </w:r>
                          </w:p>
                          <w:p w:rsidR="008C25FF" w:rsidRPr="003B172C" w:rsidRDefault="008C25FF" w:rsidP="008C2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EB4753" id="四角形: 角を丸くする 32" o:spid="_x0000_s1048" style="position:absolute;left:0;text-align:left;margin-left:248.4pt;margin-top:11.5pt;width:49.8pt;height:30.6pt;z-index:251857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" filled="f" stroked="f" strokeweight="2pt">
                <v:textbox>
                  <w:txbxContent>
                    <w:p w:rsidR="008C25FF" w:rsidRPr="003B172C" w:rsidRDefault="008C25FF" w:rsidP="008C25F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連動</w:t>
                      </w:r>
                    </w:p>
                    <w:p w:rsidR="008C25FF" w:rsidRPr="003B172C" w:rsidRDefault="008C25FF" w:rsidP="008C25FF">
                      <w:pPr>
                        <w:jc w:val="center"/>
                      </w:pPr>
                    </w:p>
                  </w:txbxContent>
                </v:textbox>
                <w10:wrap anchorx="margin"/>
              </v:roundrect>
            </w:pict>
          </mc:Fallback>
        </mc:AlternateContent>
      </w:r>
      <w:r w:rsidRPr="002E6134">
        <w:rPr>
          <w:noProof/>
          <w:color w:val="FF0000"/>
          <w:sz w:val="22"/>
        </w:rPr>
        <mc:AlternateContent>
          <mc:Choice Requires="wpg">
            <w:drawing>
              <wp:anchor distT="0" distB="0" distL="114300" distR="114300" simplePos="0" relativeHeight="251854848" behindDoc="0" locked="0" layoutInCell="1" allowOverlap="1">
                <wp:simplePos x="0" y="0"/>
                <wp:positionH relativeFrom="margin">
                  <wp:posOffset>3754755</wp:posOffset>
                </wp:positionH>
                <wp:positionV relativeFrom="paragraph">
                  <wp:posOffset>222250</wp:posOffset>
                </wp:positionV>
                <wp:extent cx="2461260" cy="2461260"/>
                <wp:effectExtent l="0" t="0" r="15240" b="15240"/>
                <wp:wrapNone/>
                <wp:docPr id="28" name="グループ化 28"/>
                <wp:cNvGraphicFramePr/>
                <a:graphic xmlns:a="http://schemas.openxmlformats.org/drawingml/2006/main">
                  <a:graphicData uri="http://schemas.microsoft.com/office/word/2010/wordprocessingGroup">
                    <wpg:wgp>
                      <wpg:cNvGrpSpPr/>
                      <wpg:grpSpPr>
                        <a:xfrm>
                          <a:off x="0" y="0"/>
                          <a:ext cx="2461260" cy="2461260"/>
                          <a:chOff x="0" y="0"/>
                          <a:chExt cx="2461260" cy="2461260"/>
                        </a:xfrm>
                      </wpg:grpSpPr>
                      <wps:wsp>
                        <wps:cNvPr id="13" name="四角形: 角を丸くする 13"/>
                        <wps:cNvSpPr/>
                        <wps:spPr>
                          <a:xfrm>
                            <a:off x="0" y="0"/>
                            <a:ext cx="2461260" cy="2461260"/>
                          </a:xfrm>
                          <a:prstGeom prst="roundRect">
                            <a:avLst>
                              <a:gd name="adj" fmla="val 7315"/>
                            </a:avLst>
                          </a:prstGeom>
                          <a:solidFill>
                            <a:srgbClr val="FFFF99"/>
                          </a:solidFill>
                          <a:ln w="25400" cap="flat" cmpd="sng" algn="ctr">
                            <a:solidFill>
                              <a:srgbClr val="4F81BD">
                                <a:shade val="50000"/>
                              </a:srgbClr>
                            </a:solidFill>
                            <a:prstDash val="solid"/>
                          </a:ln>
                          <a:effectLst/>
                        </wps:spPr>
                        <wps:txbx>
                          <w:txbxContent>
                            <w:p w:rsidR="00B543B8" w:rsidRDefault="00B543B8" w:rsidP="00B543B8">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学力向上</w:t>
                              </w:r>
                            </w:p>
                            <w:p w:rsidR="006B2E7F" w:rsidRDefault="006B2E7F" w:rsidP="006B2E7F">
                              <w:pPr>
                                <w:spacing w:line="340" w:lineRule="exact"/>
                                <w:jc w:val="left"/>
                                <w:rPr>
                                  <w:rFonts w:ascii="UD デジタル 教科書体 NP-R" w:eastAsia="UD デジタル 教科書体 NP-R" w:hAnsiTheme="majorEastAsia"/>
                                  <w:b/>
                                  <w:color w:val="000000" w:themeColor="text1"/>
                                  <w:sz w:val="24"/>
                                </w:rPr>
                              </w:pPr>
                            </w:p>
                            <w:p w:rsidR="00B543B8" w:rsidRPr="00B543B8" w:rsidRDefault="00B543B8" w:rsidP="00B543B8">
                              <w:pPr>
                                <w:spacing w:line="340" w:lineRule="exact"/>
                                <w:jc w:val="left"/>
                                <w:rPr>
                                  <w:rFonts w:ascii="UD デジタル 教科書体 NP-R" w:eastAsia="UD デジタル 教科書体 NP-R" w:hAnsi="HGP創英角ﾎﾟｯﾌﾟ体"/>
                                  <w:sz w:val="22"/>
                                  <w:szCs w:val="24"/>
                                </w:rPr>
                              </w:pPr>
                              <w:r w:rsidRPr="00B543B8">
                                <w:rPr>
                                  <w:rFonts w:ascii="UD デジタル 教科書体 NP-R" w:eastAsia="UD デジタル 教科書体 NP-R" w:hAnsi="HGP創英角ﾎﾟｯﾌﾟ体" w:hint="eastAsia"/>
                                  <w:sz w:val="22"/>
                                  <w:szCs w:val="24"/>
                                </w:rPr>
                                <w:t>【基礎基本の定着】</w:t>
                              </w:r>
                            </w:p>
                            <w:p w:rsidR="00B543B8" w:rsidRDefault="00B543B8" w:rsidP="00B543B8">
                              <w:pPr>
                                <w:spacing w:line="340" w:lineRule="exact"/>
                                <w:ind w:firstLineChars="50" w:firstLine="110"/>
                                <w:rPr>
                                  <w:rFonts w:ascii="UD デジタル 教科書体 NP-R" w:eastAsia="UD デジタル 教科書体 NP-R" w:hAnsiTheme="minorEastAsia"/>
                                  <w:sz w:val="22"/>
                                  <w:szCs w:val="24"/>
                                </w:rPr>
                              </w:pPr>
                              <w:r w:rsidRPr="00B543B8">
                                <w:rPr>
                                  <w:rFonts w:ascii="UD デジタル 教科書体 NP-R" w:eastAsia="UD デジタル 教科書体 NP-R" w:hAnsiTheme="minorEastAsia" w:hint="eastAsia"/>
                                  <w:sz w:val="22"/>
                                  <w:szCs w:val="24"/>
                                </w:rPr>
                                <w:t>朝学習</w:t>
                              </w:r>
                            </w:p>
                            <w:p w:rsidR="00B543B8" w:rsidRPr="00013B4B" w:rsidRDefault="00B543B8" w:rsidP="00191353">
                              <w:pPr>
                                <w:spacing w:line="340" w:lineRule="exact"/>
                                <w:ind w:left="220" w:hangingChars="100" w:hanging="220"/>
                                <w:rPr>
                                  <w:rFonts w:ascii="UD デジタル 教科書体 NP-R" w:eastAsia="UD デジタル 教科書体 NP-R" w:hAnsiTheme="minorEastAsia"/>
                                  <w:sz w:val="22"/>
                                  <w:szCs w:val="24"/>
                                </w:rPr>
                              </w:pPr>
                              <w:r w:rsidRPr="00013B4B">
                                <w:rPr>
                                  <w:rFonts w:ascii="UD デジタル 教科書体 NP-R" w:eastAsia="UD デジタル 教科書体 NP-R" w:hAnsiTheme="minorEastAsia" w:hint="eastAsia"/>
                                  <w:sz w:val="22"/>
                                  <w:szCs w:val="24"/>
                                </w:rPr>
                                <w:t>（</w:t>
                              </w:r>
                              <w:r w:rsidR="00191353" w:rsidRPr="00013B4B">
                                <w:rPr>
                                  <w:rFonts w:ascii="UD デジタル 教科書体 NP-R" w:eastAsia="UD デジタル 教科書体 NP-R" w:hAnsiTheme="minorEastAsia" w:hint="eastAsia"/>
                                  <w:sz w:val="22"/>
                                  <w:szCs w:val="24"/>
                                </w:rPr>
                                <w:t>視写</w:t>
                              </w:r>
                              <w:r w:rsidRPr="00013B4B">
                                <w:rPr>
                                  <w:rFonts w:ascii="UD デジタル 教科書体 NP-R" w:eastAsia="UD デジタル 教科書体 NP-R" w:hAnsiTheme="minorEastAsia" w:hint="eastAsia"/>
                                  <w:sz w:val="22"/>
                                  <w:szCs w:val="24"/>
                                </w:rPr>
                                <w:t>・読解・図をかくトレーニング）</w:t>
                              </w:r>
                            </w:p>
                            <w:p w:rsidR="00B543B8" w:rsidRDefault="00B543B8" w:rsidP="00BD6937">
                              <w:pPr>
                                <w:spacing w:line="340" w:lineRule="exact"/>
                                <w:rPr>
                                  <w:rFonts w:ascii="UD デジタル 教科書体 NP-R" w:eastAsia="UD デジタル 教科書体 NP-R" w:hAnsiTheme="minorEastAsia"/>
                                  <w:sz w:val="22"/>
                                  <w:szCs w:val="24"/>
                                </w:rPr>
                              </w:pPr>
                            </w:p>
                            <w:p w:rsidR="00B543B8" w:rsidRPr="00B543B8" w:rsidRDefault="00B543B8" w:rsidP="00B543B8">
                              <w:pPr>
                                <w:spacing w:line="340" w:lineRule="exact"/>
                                <w:jc w:val="left"/>
                                <w:rPr>
                                  <w:rFonts w:ascii="UD デジタル 教科書体 NP-R" w:eastAsia="UD デジタル 教科書体 NP-R" w:hAnsi="HGP創英角ﾎﾟｯﾌﾟ体"/>
                                  <w:sz w:val="22"/>
                                  <w:szCs w:val="24"/>
                                </w:rPr>
                              </w:pPr>
                              <w:r w:rsidRPr="00B543B8">
                                <w:rPr>
                                  <w:rFonts w:ascii="UD デジタル 教科書体 NP-R" w:eastAsia="UD デジタル 教科書体 NP-R" w:hAnsi="HGP創英角ﾎﾟｯﾌﾟ体" w:hint="eastAsia"/>
                                  <w:sz w:val="22"/>
                                  <w:szCs w:val="24"/>
                                </w:rPr>
                                <w:t>【</w:t>
                              </w:r>
                              <w:r>
                                <w:rPr>
                                  <w:rFonts w:ascii="UD デジタル 教科書体 NP-R" w:eastAsia="UD デジタル 教科書体 NP-R" w:hAnsi="HGP創英角ﾎﾟｯﾌﾟ体" w:hint="eastAsia"/>
                                  <w:sz w:val="22"/>
                                  <w:szCs w:val="24"/>
                                </w:rPr>
                                <w:t>家庭学習の充実</w:t>
                              </w:r>
                              <w:r w:rsidRPr="00B543B8">
                                <w:rPr>
                                  <w:rFonts w:ascii="UD デジタル 教科書体 NP-R" w:eastAsia="UD デジタル 教科書体 NP-R" w:hAnsi="HGP創英角ﾎﾟｯﾌﾟ体" w:hint="eastAsia"/>
                                  <w:sz w:val="22"/>
                                  <w:szCs w:val="24"/>
                                </w:rPr>
                                <w:t>】</w:t>
                              </w:r>
                            </w:p>
                            <w:p w:rsidR="00B543B8" w:rsidRPr="00B543B8" w:rsidRDefault="00B543B8" w:rsidP="00B543B8">
                              <w:pPr>
                                <w:spacing w:line="340" w:lineRule="exact"/>
                                <w:ind w:firstLineChars="100" w:firstLine="220"/>
                                <w:rPr>
                                  <w:rFonts w:ascii="UD デジタル 教科書体 NP-R" w:eastAsia="UD デジタル 教科書体 NP-R" w:hAnsiTheme="minorEastAsia"/>
                                  <w:sz w:val="22"/>
                                  <w:szCs w:val="24"/>
                                </w:rPr>
                              </w:pPr>
                              <w:r>
                                <w:rPr>
                                  <w:rFonts w:ascii="UD デジタル 教科書体 NP-R" w:eastAsia="UD デジタル 教科書体 NP-R" w:hAnsiTheme="minorEastAsia" w:hint="eastAsia"/>
                                  <w:sz w:val="22"/>
                                  <w:szCs w:val="24"/>
                                </w:rPr>
                                <w:t>家庭学習</w:t>
                              </w:r>
                              <w:r w:rsidR="00191353" w:rsidRPr="00013B4B">
                                <w:rPr>
                                  <w:rFonts w:ascii="UD デジタル 教科書体 NP-R" w:eastAsia="UD デジタル 教科書体 NP-R" w:hAnsiTheme="minorEastAsia" w:hint="eastAsia"/>
                                  <w:sz w:val="22"/>
                                  <w:szCs w:val="24"/>
                                </w:rPr>
                                <w:t>がんばり</w:t>
                              </w:r>
                              <w:r>
                                <w:rPr>
                                  <w:rFonts w:ascii="UD デジタル 教科書体 NP-R" w:eastAsia="UD デジタル 教科書体 NP-R" w:hAnsiTheme="minorEastAsia" w:hint="eastAsia"/>
                                  <w:sz w:val="22"/>
                                  <w:szCs w:val="24"/>
                                </w:rPr>
                                <w:t>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四角形: 角を丸くする 19"/>
                        <wps:cNvSpPr/>
                        <wps:spPr>
                          <a:xfrm>
                            <a:off x="609600" y="114300"/>
                            <a:ext cx="1234440" cy="388620"/>
                          </a:xfrm>
                          <a:prstGeom prst="roundRect">
                            <a:avLst/>
                          </a:prstGeom>
                          <a:solidFill>
                            <a:sysClr val="window" lastClr="FFFFFF"/>
                          </a:solidFill>
                          <a:ln w="25400" cap="flat" cmpd="sng" algn="ctr">
                            <a:solidFill>
                              <a:srgbClr val="4F81BD">
                                <a:shade val="50000"/>
                              </a:srgbClr>
                            </a:solidFill>
                            <a:prstDash val="solid"/>
                          </a:ln>
                          <a:effectLst/>
                        </wps:spPr>
                        <wps:txbx>
                          <w:txbxContent>
                            <w:p w:rsidR="006B2E7F" w:rsidRPr="003B172C" w:rsidRDefault="006B2E7F" w:rsidP="006B2E7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学力向上</w:t>
                              </w:r>
                            </w:p>
                            <w:p w:rsidR="006B2E7F" w:rsidRPr="003B172C" w:rsidRDefault="006B2E7F" w:rsidP="006B2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8" o:spid="_x0000_s1049" style="position:absolute;left:0;text-align:left;margin-left:295.65pt;margin-top:17.5pt;width:193.8pt;height:193.8pt;z-index:251854848;mso-position-horizontal-relative:margin" coordsize="24612,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">
                <v:roundrect id="四角形: 角を丸くする 13" o:spid="_x0000_s1050" style="position:absolute;width:24612;height:24612;visibility:visible;mso-wrap-style:square;v-text-anchor:top" arcsize="4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" fillcolor="#ff9" strokecolor="#385d8a" strokeweight="2pt">
                  <v:textbox>
                    <w:txbxContent>
                      <w:p w:rsidR="00B543B8" w:rsidRDefault="00B543B8" w:rsidP="00B543B8">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学力向上</w:t>
                        </w:r>
                      </w:p>
                      <w:p w:rsidR="006B2E7F" w:rsidRDefault="006B2E7F" w:rsidP="006B2E7F">
                        <w:pPr>
                          <w:spacing w:line="340" w:lineRule="exact"/>
                          <w:jc w:val="left"/>
                          <w:rPr>
                            <w:rFonts w:ascii="UD デジタル 教科書体 NP-R" w:eastAsia="UD デジタル 教科書体 NP-R" w:hAnsiTheme="majorEastAsia"/>
                            <w:b/>
                            <w:color w:val="000000" w:themeColor="text1"/>
                            <w:sz w:val="24"/>
                          </w:rPr>
                        </w:pPr>
                      </w:p>
                      <w:p w:rsidR="00B543B8" w:rsidRPr="00B543B8" w:rsidRDefault="00B543B8" w:rsidP="00B543B8">
                        <w:pPr>
                          <w:spacing w:line="340" w:lineRule="exact"/>
                          <w:jc w:val="left"/>
                          <w:rPr>
                            <w:rFonts w:ascii="UD デジタル 教科書体 NP-R" w:eastAsia="UD デジタル 教科書体 NP-R" w:hAnsi="HGP創英角ﾎﾟｯﾌﾟ体"/>
                            <w:sz w:val="22"/>
                            <w:szCs w:val="24"/>
                          </w:rPr>
                        </w:pPr>
                        <w:r w:rsidRPr="00B543B8">
                          <w:rPr>
                            <w:rFonts w:ascii="UD デジタル 教科書体 NP-R" w:eastAsia="UD デジタル 教科書体 NP-R" w:hAnsi="HGP創英角ﾎﾟｯﾌﾟ体" w:hint="eastAsia"/>
                            <w:sz w:val="22"/>
                            <w:szCs w:val="24"/>
                          </w:rPr>
                          <w:t>【基礎基本の定着】</w:t>
                        </w:r>
                      </w:p>
                      <w:p w:rsidR="00B543B8" w:rsidRDefault="00B543B8" w:rsidP="00B543B8">
                        <w:pPr>
                          <w:spacing w:line="340" w:lineRule="exact"/>
                          <w:ind w:firstLineChars="50" w:firstLine="110"/>
                          <w:rPr>
                            <w:rFonts w:ascii="UD デジタル 教科書体 NP-R" w:eastAsia="UD デジタル 教科書体 NP-R" w:hAnsiTheme="minorEastAsia"/>
                            <w:sz w:val="22"/>
                            <w:szCs w:val="24"/>
                          </w:rPr>
                        </w:pPr>
                        <w:r w:rsidRPr="00B543B8">
                          <w:rPr>
                            <w:rFonts w:ascii="UD デジタル 教科書体 NP-R" w:eastAsia="UD デジタル 教科書体 NP-R" w:hAnsiTheme="minorEastAsia" w:hint="eastAsia"/>
                            <w:sz w:val="22"/>
                            <w:szCs w:val="24"/>
                          </w:rPr>
                          <w:t>朝学習</w:t>
                        </w:r>
                      </w:p>
                      <w:p w:rsidR="00B543B8" w:rsidRPr="00013B4B" w:rsidRDefault="00B543B8" w:rsidP="00191353">
                        <w:pPr>
                          <w:spacing w:line="340" w:lineRule="exact"/>
                          <w:ind w:left="220" w:hangingChars="100" w:hanging="220"/>
                          <w:rPr>
                            <w:rFonts w:ascii="UD デジタル 教科書体 NP-R" w:eastAsia="UD デジタル 教科書体 NP-R" w:hAnsiTheme="minorEastAsia"/>
                            <w:sz w:val="22"/>
                            <w:szCs w:val="24"/>
                          </w:rPr>
                        </w:pPr>
                        <w:r w:rsidRPr="00013B4B">
                          <w:rPr>
                            <w:rFonts w:ascii="UD デジタル 教科書体 NP-R" w:eastAsia="UD デジタル 教科書体 NP-R" w:hAnsiTheme="minorEastAsia" w:hint="eastAsia"/>
                            <w:sz w:val="22"/>
                            <w:szCs w:val="24"/>
                          </w:rPr>
                          <w:t>（</w:t>
                        </w:r>
                        <w:r w:rsidR="00191353" w:rsidRPr="00013B4B">
                          <w:rPr>
                            <w:rFonts w:ascii="UD デジタル 教科書体 NP-R" w:eastAsia="UD デジタル 教科書体 NP-R" w:hAnsiTheme="minorEastAsia" w:hint="eastAsia"/>
                            <w:sz w:val="22"/>
                            <w:szCs w:val="24"/>
                          </w:rPr>
                          <w:t>視写</w:t>
                        </w:r>
                        <w:r w:rsidRPr="00013B4B">
                          <w:rPr>
                            <w:rFonts w:ascii="UD デジタル 教科書体 NP-R" w:eastAsia="UD デジタル 教科書体 NP-R" w:hAnsiTheme="minorEastAsia" w:hint="eastAsia"/>
                            <w:sz w:val="22"/>
                            <w:szCs w:val="24"/>
                          </w:rPr>
                          <w:t>・読解・図をかくトレーニング）</w:t>
                        </w:r>
                      </w:p>
                      <w:p w:rsidR="00B543B8" w:rsidRDefault="00B543B8" w:rsidP="00BD6937">
                        <w:pPr>
                          <w:spacing w:line="340" w:lineRule="exact"/>
                          <w:rPr>
                            <w:rFonts w:ascii="UD デジタル 教科書体 NP-R" w:eastAsia="UD デジタル 教科書体 NP-R" w:hAnsiTheme="minorEastAsia"/>
                            <w:sz w:val="22"/>
                            <w:szCs w:val="24"/>
                          </w:rPr>
                        </w:pPr>
                      </w:p>
                      <w:p w:rsidR="00B543B8" w:rsidRPr="00B543B8" w:rsidRDefault="00B543B8" w:rsidP="00B543B8">
                        <w:pPr>
                          <w:spacing w:line="340" w:lineRule="exact"/>
                          <w:jc w:val="left"/>
                          <w:rPr>
                            <w:rFonts w:ascii="UD デジタル 教科書体 NP-R" w:eastAsia="UD デジタル 教科書体 NP-R" w:hAnsi="HGP創英角ﾎﾟｯﾌﾟ体"/>
                            <w:sz w:val="22"/>
                            <w:szCs w:val="24"/>
                          </w:rPr>
                        </w:pPr>
                        <w:r w:rsidRPr="00B543B8">
                          <w:rPr>
                            <w:rFonts w:ascii="UD デジタル 教科書体 NP-R" w:eastAsia="UD デジタル 教科書体 NP-R" w:hAnsi="HGP創英角ﾎﾟｯﾌﾟ体" w:hint="eastAsia"/>
                            <w:sz w:val="22"/>
                            <w:szCs w:val="24"/>
                          </w:rPr>
                          <w:t>【</w:t>
                        </w:r>
                        <w:r>
                          <w:rPr>
                            <w:rFonts w:ascii="UD デジタル 教科書体 NP-R" w:eastAsia="UD デジタル 教科書体 NP-R" w:hAnsi="HGP創英角ﾎﾟｯﾌﾟ体" w:hint="eastAsia"/>
                            <w:sz w:val="22"/>
                            <w:szCs w:val="24"/>
                          </w:rPr>
                          <w:t>家庭学習の充実</w:t>
                        </w:r>
                        <w:r w:rsidRPr="00B543B8">
                          <w:rPr>
                            <w:rFonts w:ascii="UD デジタル 教科書体 NP-R" w:eastAsia="UD デジタル 教科書体 NP-R" w:hAnsi="HGP創英角ﾎﾟｯﾌﾟ体" w:hint="eastAsia"/>
                            <w:sz w:val="22"/>
                            <w:szCs w:val="24"/>
                          </w:rPr>
                          <w:t>】</w:t>
                        </w:r>
                      </w:p>
                      <w:p w:rsidR="00B543B8" w:rsidRPr="00B543B8" w:rsidRDefault="00B543B8" w:rsidP="00B543B8">
                        <w:pPr>
                          <w:spacing w:line="340" w:lineRule="exact"/>
                          <w:ind w:firstLineChars="100" w:firstLine="220"/>
                          <w:rPr>
                            <w:rFonts w:ascii="UD デジタル 教科書体 NP-R" w:eastAsia="UD デジタル 教科書体 NP-R" w:hAnsiTheme="minorEastAsia"/>
                            <w:sz w:val="22"/>
                            <w:szCs w:val="24"/>
                          </w:rPr>
                        </w:pPr>
                        <w:r>
                          <w:rPr>
                            <w:rFonts w:ascii="UD デジタル 教科書体 NP-R" w:eastAsia="UD デジタル 教科書体 NP-R" w:hAnsiTheme="minorEastAsia" w:hint="eastAsia"/>
                            <w:sz w:val="22"/>
                            <w:szCs w:val="24"/>
                          </w:rPr>
                          <w:t>家庭学習</w:t>
                        </w:r>
                        <w:r w:rsidR="00191353" w:rsidRPr="00013B4B">
                          <w:rPr>
                            <w:rFonts w:ascii="UD デジタル 教科書体 NP-R" w:eastAsia="UD デジタル 教科書体 NP-R" w:hAnsiTheme="minorEastAsia" w:hint="eastAsia"/>
                            <w:sz w:val="22"/>
                            <w:szCs w:val="24"/>
                          </w:rPr>
                          <w:t>がんばり</w:t>
                        </w:r>
                        <w:r>
                          <w:rPr>
                            <w:rFonts w:ascii="UD デジタル 教科書体 NP-R" w:eastAsia="UD デジタル 教科書体 NP-R" w:hAnsiTheme="minorEastAsia" w:hint="eastAsia"/>
                            <w:sz w:val="22"/>
                            <w:szCs w:val="24"/>
                          </w:rPr>
                          <w:t>週間</w:t>
                        </w:r>
                      </w:p>
                    </w:txbxContent>
                  </v:textbox>
                </v:roundrect>
                <v:roundrect id="四角形: 角を丸くする 19" o:spid="_x0000_s1051" style="position:absolute;left:6096;top:1143;width:12344;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" fillcolor="window" strokecolor="#385d8a" strokeweight="2pt">
                  <v:textbox>
                    <w:txbxContent>
                      <w:p w:rsidR="006B2E7F" w:rsidRPr="003B172C" w:rsidRDefault="006B2E7F" w:rsidP="006B2E7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学力向上</w:t>
                        </w:r>
                      </w:p>
                      <w:p w:rsidR="006B2E7F" w:rsidRPr="003B172C" w:rsidRDefault="006B2E7F" w:rsidP="006B2E7F">
                        <w:pPr>
                          <w:jc w:val="center"/>
                        </w:pPr>
                      </w:p>
                    </w:txbxContent>
                  </v:textbox>
                </v:roundrect>
                <w10:wrap anchorx="margin"/>
              </v:group>
            </w:pict>
          </mc:Fallback>
        </mc:AlternateContent>
      </w:r>
      <w:r w:rsidRPr="002E6134">
        <w:rPr>
          <w:rFonts w:hint="eastAsia"/>
          <w:noProof/>
          <w:color w:val="FF0000"/>
          <w:sz w:val="22"/>
        </w:rPr>
        <mc:AlternateContent>
          <mc:Choice Requires="wpg">
            <w:drawing>
              <wp:anchor distT="0" distB="0" distL="114300" distR="114300" simplePos="0" relativeHeight="251851776" behindDoc="0" locked="0" layoutInCell="1" allowOverlap="1">
                <wp:simplePos x="0" y="0"/>
                <wp:positionH relativeFrom="margin">
                  <wp:posOffset>60960</wp:posOffset>
                </wp:positionH>
                <wp:positionV relativeFrom="paragraph">
                  <wp:posOffset>123190</wp:posOffset>
                </wp:positionV>
                <wp:extent cx="3101340" cy="2667000"/>
                <wp:effectExtent l="0" t="0" r="22860" b="19050"/>
                <wp:wrapNone/>
                <wp:docPr id="27" name="グループ化 27"/>
                <wp:cNvGraphicFramePr/>
                <a:graphic xmlns:a="http://schemas.openxmlformats.org/drawingml/2006/main">
                  <a:graphicData uri="http://schemas.microsoft.com/office/word/2010/wordprocessingGroup">
                    <wpg:wgp>
                      <wpg:cNvGrpSpPr/>
                      <wpg:grpSpPr>
                        <a:xfrm>
                          <a:off x="0" y="0"/>
                          <a:ext cx="3101340" cy="2667000"/>
                          <a:chOff x="0" y="0"/>
                          <a:chExt cx="3101340" cy="2667000"/>
                        </a:xfrm>
                      </wpg:grpSpPr>
                      <wps:wsp>
                        <wps:cNvPr id="11" name="四角形: 角を丸くする 11"/>
                        <wps:cNvSpPr/>
                        <wps:spPr>
                          <a:xfrm>
                            <a:off x="0" y="0"/>
                            <a:ext cx="3101340" cy="2667000"/>
                          </a:xfrm>
                          <a:prstGeom prst="roundRect">
                            <a:avLst>
                              <a:gd name="adj" fmla="val 7315"/>
                            </a:avLst>
                          </a:prstGeom>
                          <a:solidFill>
                            <a:srgbClr val="FFCC99"/>
                          </a:solidFill>
                          <a:ln w="25400" cap="flat" cmpd="sng" algn="ctr">
                            <a:solidFill>
                              <a:srgbClr val="4F81BD">
                                <a:shade val="50000"/>
                              </a:srgbClr>
                            </a:solidFill>
                            <a:prstDash val="solid"/>
                          </a:ln>
                          <a:effectLst/>
                        </wps:spPr>
                        <wps:txbx>
                          <w:txbxContent>
                            <w:p w:rsidR="006A4E8D" w:rsidRDefault="006A4E8D" w:rsidP="006A4E8D">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集団づくり</w:t>
                              </w:r>
                            </w:p>
                            <w:p w:rsidR="006B2E7F" w:rsidRDefault="006B2E7F" w:rsidP="006A4E8D">
                              <w:pPr>
                                <w:spacing w:line="340" w:lineRule="exact"/>
                                <w:jc w:val="left"/>
                                <w:rPr>
                                  <w:rFonts w:ascii="UD デジタル 教科書体 NP-R" w:eastAsia="UD デジタル 教科書体 NP-R" w:hAnsi="HGP創英角ﾎﾟｯﾌﾟ体"/>
                                  <w:sz w:val="22"/>
                                  <w:szCs w:val="24"/>
                                </w:rPr>
                              </w:pPr>
                            </w:p>
                            <w:p w:rsidR="006A4E8D" w:rsidRPr="006A4E8D" w:rsidRDefault="006A4E8D" w:rsidP="006A4E8D">
                              <w:pPr>
                                <w:spacing w:line="340" w:lineRule="exact"/>
                                <w:jc w:val="left"/>
                                <w:rPr>
                                  <w:rFonts w:ascii="UD デジタル 教科書体 NP-R" w:eastAsia="UD デジタル 教科書体 NP-R" w:hAnsi="HGP創英角ﾎﾟｯﾌﾟ体"/>
                                  <w:sz w:val="22"/>
                                  <w:szCs w:val="24"/>
                                </w:rPr>
                              </w:pPr>
                              <w:r w:rsidRPr="006A4E8D">
                                <w:rPr>
                                  <w:rFonts w:ascii="UD デジタル 教科書体 NP-R" w:eastAsia="UD デジタル 教科書体 NP-R" w:hAnsi="HGP創英角ﾎﾟｯﾌﾟ体" w:hint="eastAsia"/>
                                  <w:sz w:val="22"/>
                                  <w:szCs w:val="24"/>
                                </w:rPr>
                                <w:t>【学習基盤】</w:t>
                              </w:r>
                            </w:p>
                            <w:p w:rsidR="006A4E8D" w:rsidRPr="006A4E8D" w:rsidRDefault="006A4E8D" w:rsidP="00B543B8">
                              <w:pPr>
                                <w:spacing w:line="340" w:lineRule="exact"/>
                                <w:ind w:firstLineChars="50" w:firstLine="110"/>
                                <w:jc w:val="left"/>
                                <w:rPr>
                                  <w:rFonts w:ascii="UD デジタル 教科書体 NP-R" w:eastAsia="UD デジタル 教科書体 NP-R" w:hAnsiTheme="minorEastAsia"/>
                                  <w:sz w:val="22"/>
                                  <w:szCs w:val="24"/>
                                </w:rPr>
                              </w:pPr>
                              <w:r w:rsidRPr="006A4E8D">
                                <w:rPr>
                                  <w:rFonts w:ascii="UD デジタル 教科書体 NP-R" w:eastAsia="UD デジタル 教科書体 NP-R" w:hAnsiTheme="minorEastAsia" w:hint="eastAsia"/>
                                  <w:sz w:val="22"/>
                                  <w:szCs w:val="24"/>
                                </w:rPr>
                                <w:t>授業の三か条　正しい</w:t>
                              </w:r>
                              <w:r w:rsidR="00191353" w:rsidRPr="00013B4B">
                                <w:rPr>
                                  <w:rFonts w:ascii="UD デジタル 教科書体 NP-R" w:eastAsia="UD デジタル 教科書体 NP-R" w:hAnsiTheme="minorEastAsia" w:hint="eastAsia"/>
                                  <w:sz w:val="22"/>
                                  <w:szCs w:val="24"/>
                                </w:rPr>
                                <w:t>姿勢</w:t>
                              </w:r>
                              <w:r w:rsidRPr="006A4E8D">
                                <w:rPr>
                                  <w:rFonts w:ascii="UD デジタル 教科書体 NP-R" w:eastAsia="UD デジタル 教科書体 NP-R" w:hAnsiTheme="minorEastAsia" w:hint="eastAsia"/>
                                  <w:sz w:val="22"/>
                                  <w:szCs w:val="24"/>
                                </w:rPr>
                                <w:t xml:space="preserve">　チェック</w:t>
                              </w:r>
                              <w:r w:rsidR="00191353">
                                <w:rPr>
                                  <w:rFonts w:ascii="UD デジタル 教科書体 NP-R" w:eastAsia="UD デジタル 教科書体 NP-R" w:hAnsiTheme="minorEastAsia" w:hint="eastAsia"/>
                                  <w:sz w:val="22"/>
                                  <w:szCs w:val="24"/>
                                </w:rPr>
                                <w:t>１０</w:t>
                              </w:r>
                            </w:p>
                            <w:p w:rsidR="006A4E8D" w:rsidRDefault="006A4E8D" w:rsidP="006A4E8D">
                              <w:pPr>
                                <w:spacing w:line="340" w:lineRule="exact"/>
                                <w:jc w:val="left"/>
                                <w:rPr>
                                  <w:rFonts w:ascii="UD デジタル 教科書体 NP-R" w:eastAsia="UD デジタル 教科書体 NP-R" w:hAnsi="HGP創英角ﾎﾟｯﾌﾟ体"/>
                                  <w:sz w:val="22"/>
                                </w:rPr>
                              </w:pPr>
                            </w:p>
                            <w:p w:rsidR="006A4E8D" w:rsidRPr="006A4E8D" w:rsidRDefault="006A4E8D" w:rsidP="006A4E8D">
                              <w:pPr>
                                <w:spacing w:line="340" w:lineRule="exact"/>
                                <w:jc w:val="left"/>
                                <w:rPr>
                                  <w:rFonts w:ascii="UD デジタル 教科書体 NP-R" w:eastAsia="UD デジタル 教科書体 NP-R" w:hAnsi="HGP創英角ﾎﾟｯﾌﾟ体"/>
                                  <w:sz w:val="22"/>
                                </w:rPr>
                              </w:pPr>
                              <w:r w:rsidRPr="006A4E8D">
                                <w:rPr>
                                  <w:rFonts w:ascii="UD デジタル 教科書体 NP-R" w:eastAsia="UD デジタル 教科書体 NP-R" w:hAnsi="HGP創英角ﾎﾟｯﾌﾟ体" w:hint="eastAsia"/>
                                  <w:sz w:val="22"/>
                                </w:rPr>
                                <w:t>【聞く・話す態度】</w:t>
                              </w:r>
                            </w:p>
                            <w:p w:rsidR="006A4E8D" w:rsidRPr="006A4E8D" w:rsidRDefault="006A4E8D" w:rsidP="00B543B8">
                              <w:pPr>
                                <w:spacing w:line="340" w:lineRule="exact"/>
                                <w:ind w:firstLineChars="50" w:firstLine="110"/>
                                <w:rPr>
                                  <w:rFonts w:ascii="UD デジタル 教科書体 NP-R" w:eastAsia="UD デジタル 教科書体 NP-R" w:hAnsiTheme="minorEastAsia"/>
                                  <w:sz w:val="22"/>
                                </w:rPr>
                              </w:pPr>
                              <w:r w:rsidRPr="006A4E8D">
                                <w:rPr>
                                  <w:rFonts w:ascii="UD デジタル 教科書体 NP-R" w:eastAsia="UD デジタル 教科書体 NP-R" w:hAnsiTheme="minorEastAsia" w:hint="eastAsia"/>
                                  <w:sz w:val="22"/>
                                </w:rPr>
                                <w:t>話しマスター・聞きマスター</w:t>
                              </w:r>
                            </w:p>
                            <w:p w:rsidR="006A4E8D" w:rsidRDefault="006A4E8D" w:rsidP="006A4E8D">
                              <w:pPr>
                                <w:spacing w:line="340" w:lineRule="exact"/>
                                <w:jc w:val="center"/>
                                <w:rPr>
                                  <w:color w:val="000000" w:themeColor="text1"/>
                                </w:rPr>
                              </w:pPr>
                            </w:p>
                            <w:p w:rsidR="006A4E8D" w:rsidRDefault="006A4E8D" w:rsidP="006A4E8D">
                              <w:pPr>
                                <w:spacing w:line="340" w:lineRule="exact"/>
                                <w:jc w:val="left"/>
                                <w:rPr>
                                  <w:rFonts w:ascii="UD デジタル 教科書体 NP-R" w:eastAsia="UD デジタル 教科書体 NP-R" w:hAnsi="HGP創英角ﾎﾟｯﾌﾟ体"/>
                                  <w:sz w:val="22"/>
                                  <w:szCs w:val="28"/>
                                </w:rPr>
                              </w:pPr>
                              <w:r w:rsidRPr="006A4E8D">
                                <w:rPr>
                                  <w:rFonts w:ascii="UD デジタル 教科書体 NP-R" w:eastAsia="UD デジタル 教科書体 NP-R" w:hAnsi="HGP創英角ﾎﾟｯﾌﾟ体" w:hint="eastAsia"/>
                                  <w:sz w:val="22"/>
                                  <w:szCs w:val="28"/>
                                </w:rPr>
                                <w:t>【共感的な学級づくり】</w:t>
                              </w:r>
                            </w:p>
                            <w:p w:rsidR="006A4E8D" w:rsidRPr="006A4E8D" w:rsidRDefault="006A4E8D" w:rsidP="00B543B8">
                              <w:pPr>
                                <w:spacing w:line="340" w:lineRule="exact"/>
                                <w:ind w:firstLineChars="50" w:firstLine="110"/>
                                <w:rPr>
                                  <w:rFonts w:ascii="UD デジタル 教科書体 NP-R" w:eastAsia="UD デジタル 教科書体 NP-R" w:hAnsiTheme="minorEastAsia"/>
                                  <w:sz w:val="22"/>
                                </w:rPr>
                              </w:pPr>
                              <w:r w:rsidRPr="006A4E8D">
                                <w:rPr>
                                  <w:rFonts w:ascii="UD デジタル 教科書体 NP-R" w:eastAsia="UD デジタル 教科書体 NP-R" w:hAnsiTheme="minorEastAsia" w:hint="eastAsia"/>
                                  <w:sz w:val="22"/>
                                </w:rPr>
                                <w:t>コミュニケーションタイム</w:t>
                              </w:r>
                            </w:p>
                            <w:p w:rsidR="006A4E8D" w:rsidRPr="006A4E8D" w:rsidRDefault="006A4E8D" w:rsidP="00B543B8">
                              <w:pPr>
                                <w:spacing w:line="340" w:lineRule="exact"/>
                                <w:ind w:firstLineChars="50" w:firstLine="110"/>
                                <w:rPr>
                                  <w:rFonts w:ascii="UD デジタル 教科書体 NP-R" w:eastAsia="UD デジタル 教科書体 NP-R" w:hAnsi="HGP創英角ﾎﾟｯﾌﾟ体"/>
                                  <w:sz w:val="22"/>
                                  <w:szCs w:val="28"/>
                                </w:rPr>
                              </w:pPr>
                              <w:r w:rsidRPr="006A4E8D">
                                <w:rPr>
                                  <w:rFonts w:ascii="UD デジタル 教科書体 NP-R" w:eastAsia="UD デジタル 教科書体 NP-R" w:hAnsi="HGP創英角ﾎﾟｯﾌﾟ体" w:hint="eastAsia"/>
                                  <w:sz w:val="22"/>
                                  <w:szCs w:val="28"/>
                                </w:rPr>
                                <w:t>Q―Uテスト</w:t>
                              </w:r>
                              <w:r w:rsidR="00B543B8">
                                <w:rPr>
                                  <w:rFonts w:ascii="UD デジタル 教科書体 NP-R" w:eastAsia="UD デジタル 教科書体 NP-R" w:hAnsi="HGP創英角ﾎﾟｯﾌﾟ体" w:hint="eastAsia"/>
                                  <w:sz w:val="22"/>
                                  <w:szCs w:val="28"/>
                                </w:rPr>
                                <w:t>の</w:t>
                              </w:r>
                              <w:r w:rsidRPr="006A4E8D">
                                <w:rPr>
                                  <w:rFonts w:ascii="UD デジタル 教科書体 NP-R" w:eastAsia="UD デジタル 教科書体 NP-R" w:hAnsi="HGP創英角ﾎﾟｯﾌﾟ体" w:hint="eastAsia"/>
                                  <w:sz w:val="22"/>
                                  <w:szCs w:val="28"/>
                                </w:rPr>
                                <w:t>分析</w:t>
                              </w:r>
                              <w:r w:rsidR="00B543B8">
                                <w:rPr>
                                  <w:rFonts w:ascii="UD デジタル 教科書体 NP-R" w:eastAsia="UD デジタル 教科書体 NP-R" w:hAnsi="HGP創英角ﾎﾟｯﾌﾟ体" w:hint="eastAsia"/>
                                  <w:sz w:val="22"/>
                                  <w:szCs w:val="28"/>
                                </w:rPr>
                                <w:t>→</w:t>
                              </w:r>
                              <w:r w:rsidRPr="006A4E8D">
                                <w:rPr>
                                  <w:rFonts w:ascii="UD デジタル 教科書体 NP-R" w:eastAsia="UD デジタル 教科書体 NP-R" w:hAnsi="HGP創英角ﾎﾟｯﾌﾟ体" w:hint="eastAsia"/>
                                  <w:sz w:val="22"/>
                                  <w:szCs w:val="28"/>
                                </w:rPr>
                                <w:t>学級</w:t>
                              </w:r>
                              <w:r w:rsidR="001D0FF3">
                                <w:rPr>
                                  <w:rFonts w:ascii="UD デジタル 教科書体 NP-R" w:eastAsia="UD デジタル 教科書体 NP-R" w:hAnsi="HGP創英角ﾎﾟｯﾌﾟ体" w:hint="eastAsia"/>
                                  <w:sz w:val="22"/>
                                  <w:szCs w:val="28"/>
                                </w:rPr>
                                <w:t>経営</w:t>
                              </w:r>
                              <w:r w:rsidRPr="006A4E8D">
                                <w:rPr>
                                  <w:rFonts w:ascii="UD デジタル 教科書体 NP-R" w:eastAsia="UD デジタル 教科書体 NP-R" w:hAnsi="HGP創英角ﾎﾟｯﾌﾟ体" w:hint="eastAsia"/>
                                  <w:sz w:val="22"/>
                                  <w:szCs w:val="28"/>
                                </w:rPr>
                                <w:t>案の作成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四角形: 角を丸くする 18"/>
                        <wps:cNvSpPr/>
                        <wps:spPr>
                          <a:xfrm>
                            <a:off x="937260" y="121920"/>
                            <a:ext cx="1234440" cy="388620"/>
                          </a:xfrm>
                          <a:prstGeom prst="roundRect">
                            <a:avLst/>
                          </a:prstGeom>
                          <a:solidFill>
                            <a:sysClr val="window" lastClr="FFFFFF"/>
                          </a:solidFill>
                          <a:ln w="25400" cap="flat" cmpd="sng" algn="ctr">
                            <a:solidFill>
                              <a:srgbClr val="4F81BD">
                                <a:shade val="50000"/>
                              </a:srgbClr>
                            </a:solidFill>
                            <a:prstDash val="solid"/>
                          </a:ln>
                          <a:effectLst/>
                        </wps:spPr>
                        <wps:txbx>
                          <w:txbxContent>
                            <w:p w:rsidR="006B2E7F" w:rsidRPr="003B172C" w:rsidRDefault="006B2E7F" w:rsidP="006B2E7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集団づくり</w:t>
                              </w:r>
                            </w:p>
                            <w:p w:rsidR="006B2E7F" w:rsidRPr="003B172C" w:rsidRDefault="006B2E7F" w:rsidP="006B2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7" o:spid="_x0000_s1052" style="position:absolute;left:0;text-align:left;margin-left:4.8pt;margin-top:9.7pt;width:244.2pt;height:210pt;z-index:251851776;mso-position-horizontal-relative:margin" coordsize="31013,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">
                <v:roundrect id="四角形: 角を丸くする 11" o:spid="_x0000_s1053" style="position:absolute;width:31013;height:26670;visibility:visible;mso-wrap-style:square;v-text-anchor:top" arcsize="4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" fillcolor="#fc9" strokecolor="#385d8a" strokeweight="2pt">
                  <v:textbox>
                    <w:txbxContent>
                      <w:p w:rsidR="006A4E8D" w:rsidRDefault="006A4E8D" w:rsidP="006A4E8D">
                        <w:pPr>
                          <w:spacing w:line="340" w:lineRule="exact"/>
                          <w:jc w:val="center"/>
                          <w:rPr>
                            <w:rFonts w:ascii="UD デジタル 教科書体 NP-R" w:eastAsia="UD デジタル 教科書体 NP-R" w:hAnsiTheme="majorEastAsia"/>
                            <w:b/>
                            <w:color w:val="000000" w:themeColor="text1"/>
                            <w:sz w:val="24"/>
                          </w:rPr>
                        </w:pPr>
                        <w:r>
                          <w:rPr>
                            <w:rFonts w:ascii="UD デジタル 教科書体 NP-R" w:eastAsia="UD デジタル 教科書体 NP-R" w:hAnsiTheme="majorEastAsia" w:hint="eastAsia"/>
                            <w:b/>
                            <w:color w:val="000000" w:themeColor="text1"/>
                            <w:sz w:val="24"/>
                          </w:rPr>
                          <w:t>集団づくり</w:t>
                        </w:r>
                      </w:p>
                      <w:p w:rsidR="006B2E7F" w:rsidRDefault="006B2E7F" w:rsidP="006A4E8D">
                        <w:pPr>
                          <w:spacing w:line="340" w:lineRule="exact"/>
                          <w:jc w:val="left"/>
                          <w:rPr>
                            <w:rFonts w:ascii="UD デジタル 教科書体 NP-R" w:eastAsia="UD デジタル 教科書体 NP-R" w:hAnsi="HGP創英角ﾎﾟｯﾌﾟ体"/>
                            <w:sz w:val="22"/>
                            <w:szCs w:val="24"/>
                          </w:rPr>
                        </w:pPr>
                      </w:p>
                      <w:p w:rsidR="006A4E8D" w:rsidRPr="006A4E8D" w:rsidRDefault="006A4E8D" w:rsidP="006A4E8D">
                        <w:pPr>
                          <w:spacing w:line="340" w:lineRule="exact"/>
                          <w:jc w:val="left"/>
                          <w:rPr>
                            <w:rFonts w:ascii="UD デジタル 教科書体 NP-R" w:eastAsia="UD デジタル 教科書体 NP-R" w:hAnsi="HGP創英角ﾎﾟｯﾌﾟ体"/>
                            <w:sz w:val="22"/>
                            <w:szCs w:val="24"/>
                          </w:rPr>
                        </w:pPr>
                        <w:r w:rsidRPr="006A4E8D">
                          <w:rPr>
                            <w:rFonts w:ascii="UD デジタル 教科書体 NP-R" w:eastAsia="UD デジタル 教科書体 NP-R" w:hAnsi="HGP創英角ﾎﾟｯﾌﾟ体" w:hint="eastAsia"/>
                            <w:sz w:val="22"/>
                            <w:szCs w:val="24"/>
                          </w:rPr>
                          <w:t>【学習基盤】</w:t>
                        </w:r>
                      </w:p>
                      <w:p w:rsidR="006A4E8D" w:rsidRPr="006A4E8D" w:rsidRDefault="006A4E8D" w:rsidP="00B543B8">
                        <w:pPr>
                          <w:spacing w:line="340" w:lineRule="exact"/>
                          <w:ind w:firstLineChars="50" w:firstLine="110"/>
                          <w:jc w:val="left"/>
                          <w:rPr>
                            <w:rFonts w:ascii="UD デジタル 教科書体 NP-R" w:eastAsia="UD デジタル 教科書体 NP-R" w:hAnsiTheme="minorEastAsia"/>
                            <w:sz w:val="22"/>
                            <w:szCs w:val="24"/>
                          </w:rPr>
                        </w:pPr>
                        <w:r w:rsidRPr="006A4E8D">
                          <w:rPr>
                            <w:rFonts w:ascii="UD デジタル 教科書体 NP-R" w:eastAsia="UD デジタル 教科書体 NP-R" w:hAnsiTheme="minorEastAsia" w:hint="eastAsia"/>
                            <w:sz w:val="22"/>
                            <w:szCs w:val="24"/>
                          </w:rPr>
                          <w:t>授業の三か条　正しい</w:t>
                        </w:r>
                        <w:r w:rsidR="00191353" w:rsidRPr="00013B4B">
                          <w:rPr>
                            <w:rFonts w:ascii="UD デジタル 教科書体 NP-R" w:eastAsia="UD デジタル 教科書体 NP-R" w:hAnsiTheme="minorEastAsia" w:hint="eastAsia"/>
                            <w:sz w:val="22"/>
                            <w:szCs w:val="24"/>
                          </w:rPr>
                          <w:t>姿勢</w:t>
                        </w:r>
                        <w:r w:rsidRPr="006A4E8D">
                          <w:rPr>
                            <w:rFonts w:ascii="UD デジタル 教科書体 NP-R" w:eastAsia="UD デジタル 教科書体 NP-R" w:hAnsiTheme="minorEastAsia" w:hint="eastAsia"/>
                            <w:sz w:val="22"/>
                            <w:szCs w:val="24"/>
                          </w:rPr>
                          <w:t xml:space="preserve">　チェック</w:t>
                        </w:r>
                        <w:r w:rsidR="00191353">
                          <w:rPr>
                            <w:rFonts w:ascii="UD デジタル 教科書体 NP-R" w:eastAsia="UD デジタル 教科書体 NP-R" w:hAnsiTheme="minorEastAsia" w:hint="eastAsia"/>
                            <w:sz w:val="22"/>
                            <w:szCs w:val="24"/>
                          </w:rPr>
                          <w:t>１０</w:t>
                        </w:r>
                      </w:p>
                      <w:p w:rsidR="006A4E8D" w:rsidRDefault="006A4E8D" w:rsidP="006A4E8D">
                        <w:pPr>
                          <w:spacing w:line="340" w:lineRule="exact"/>
                          <w:jc w:val="left"/>
                          <w:rPr>
                            <w:rFonts w:ascii="UD デジタル 教科書体 NP-R" w:eastAsia="UD デジタル 教科書体 NP-R" w:hAnsi="HGP創英角ﾎﾟｯﾌﾟ体"/>
                            <w:sz w:val="22"/>
                          </w:rPr>
                        </w:pPr>
                      </w:p>
                      <w:p w:rsidR="006A4E8D" w:rsidRPr="006A4E8D" w:rsidRDefault="006A4E8D" w:rsidP="006A4E8D">
                        <w:pPr>
                          <w:spacing w:line="340" w:lineRule="exact"/>
                          <w:jc w:val="left"/>
                          <w:rPr>
                            <w:rFonts w:ascii="UD デジタル 教科書体 NP-R" w:eastAsia="UD デジタル 教科書体 NP-R" w:hAnsi="HGP創英角ﾎﾟｯﾌﾟ体"/>
                            <w:sz w:val="22"/>
                          </w:rPr>
                        </w:pPr>
                        <w:r w:rsidRPr="006A4E8D">
                          <w:rPr>
                            <w:rFonts w:ascii="UD デジタル 教科書体 NP-R" w:eastAsia="UD デジタル 教科書体 NP-R" w:hAnsi="HGP創英角ﾎﾟｯﾌﾟ体" w:hint="eastAsia"/>
                            <w:sz w:val="22"/>
                          </w:rPr>
                          <w:t>【聞く・話す態度】</w:t>
                        </w:r>
                      </w:p>
                      <w:p w:rsidR="006A4E8D" w:rsidRPr="006A4E8D" w:rsidRDefault="006A4E8D" w:rsidP="00B543B8">
                        <w:pPr>
                          <w:spacing w:line="340" w:lineRule="exact"/>
                          <w:ind w:firstLineChars="50" w:firstLine="110"/>
                          <w:rPr>
                            <w:rFonts w:ascii="UD デジタル 教科書体 NP-R" w:eastAsia="UD デジタル 教科書体 NP-R" w:hAnsiTheme="minorEastAsia"/>
                            <w:sz w:val="22"/>
                          </w:rPr>
                        </w:pPr>
                        <w:r w:rsidRPr="006A4E8D">
                          <w:rPr>
                            <w:rFonts w:ascii="UD デジタル 教科書体 NP-R" w:eastAsia="UD デジタル 教科書体 NP-R" w:hAnsiTheme="minorEastAsia" w:hint="eastAsia"/>
                            <w:sz w:val="22"/>
                          </w:rPr>
                          <w:t>話しマスター・聞きマスター</w:t>
                        </w:r>
                      </w:p>
                      <w:p w:rsidR="006A4E8D" w:rsidRDefault="006A4E8D" w:rsidP="006A4E8D">
                        <w:pPr>
                          <w:spacing w:line="340" w:lineRule="exact"/>
                          <w:jc w:val="center"/>
                          <w:rPr>
                            <w:color w:val="000000" w:themeColor="text1"/>
                          </w:rPr>
                        </w:pPr>
                      </w:p>
                      <w:p w:rsidR="006A4E8D" w:rsidRDefault="006A4E8D" w:rsidP="006A4E8D">
                        <w:pPr>
                          <w:spacing w:line="340" w:lineRule="exact"/>
                          <w:jc w:val="left"/>
                          <w:rPr>
                            <w:rFonts w:ascii="UD デジタル 教科書体 NP-R" w:eastAsia="UD デジタル 教科書体 NP-R" w:hAnsi="HGP創英角ﾎﾟｯﾌﾟ体"/>
                            <w:sz w:val="22"/>
                            <w:szCs w:val="28"/>
                          </w:rPr>
                        </w:pPr>
                        <w:r w:rsidRPr="006A4E8D">
                          <w:rPr>
                            <w:rFonts w:ascii="UD デジタル 教科書体 NP-R" w:eastAsia="UD デジタル 教科書体 NP-R" w:hAnsi="HGP創英角ﾎﾟｯﾌﾟ体" w:hint="eastAsia"/>
                            <w:sz w:val="22"/>
                            <w:szCs w:val="28"/>
                          </w:rPr>
                          <w:t>【共感的な学級づくり】</w:t>
                        </w:r>
                      </w:p>
                      <w:p w:rsidR="006A4E8D" w:rsidRPr="006A4E8D" w:rsidRDefault="006A4E8D" w:rsidP="00B543B8">
                        <w:pPr>
                          <w:spacing w:line="340" w:lineRule="exact"/>
                          <w:ind w:firstLineChars="50" w:firstLine="110"/>
                          <w:rPr>
                            <w:rFonts w:ascii="UD デジタル 教科書体 NP-R" w:eastAsia="UD デジタル 教科書体 NP-R" w:hAnsiTheme="minorEastAsia"/>
                            <w:sz w:val="22"/>
                          </w:rPr>
                        </w:pPr>
                        <w:r w:rsidRPr="006A4E8D">
                          <w:rPr>
                            <w:rFonts w:ascii="UD デジタル 教科書体 NP-R" w:eastAsia="UD デジタル 教科書体 NP-R" w:hAnsiTheme="minorEastAsia" w:hint="eastAsia"/>
                            <w:sz w:val="22"/>
                          </w:rPr>
                          <w:t>コミュニケーションタイム</w:t>
                        </w:r>
                      </w:p>
                      <w:p w:rsidR="006A4E8D" w:rsidRPr="006A4E8D" w:rsidRDefault="006A4E8D" w:rsidP="00B543B8">
                        <w:pPr>
                          <w:spacing w:line="340" w:lineRule="exact"/>
                          <w:ind w:firstLineChars="50" w:firstLine="110"/>
                          <w:rPr>
                            <w:rFonts w:ascii="UD デジタル 教科書体 NP-R" w:eastAsia="UD デジタル 教科書体 NP-R" w:hAnsi="HGP創英角ﾎﾟｯﾌﾟ体"/>
                            <w:sz w:val="22"/>
                            <w:szCs w:val="28"/>
                          </w:rPr>
                        </w:pPr>
                        <w:r w:rsidRPr="006A4E8D">
                          <w:rPr>
                            <w:rFonts w:ascii="UD デジタル 教科書体 NP-R" w:eastAsia="UD デジタル 教科書体 NP-R" w:hAnsi="HGP創英角ﾎﾟｯﾌﾟ体" w:hint="eastAsia"/>
                            <w:sz w:val="22"/>
                            <w:szCs w:val="28"/>
                          </w:rPr>
                          <w:t>Q―Uテスト</w:t>
                        </w:r>
                        <w:r w:rsidR="00B543B8">
                          <w:rPr>
                            <w:rFonts w:ascii="UD デジタル 教科書体 NP-R" w:eastAsia="UD デジタル 教科書体 NP-R" w:hAnsi="HGP創英角ﾎﾟｯﾌﾟ体" w:hint="eastAsia"/>
                            <w:sz w:val="22"/>
                            <w:szCs w:val="28"/>
                          </w:rPr>
                          <w:t>の</w:t>
                        </w:r>
                        <w:r w:rsidRPr="006A4E8D">
                          <w:rPr>
                            <w:rFonts w:ascii="UD デジタル 教科書体 NP-R" w:eastAsia="UD デジタル 教科書体 NP-R" w:hAnsi="HGP創英角ﾎﾟｯﾌﾟ体" w:hint="eastAsia"/>
                            <w:sz w:val="22"/>
                            <w:szCs w:val="28"/>
                          </w:rPr>
                          <w:t>分析</w:t>
                        </w:r>
                        <w:r w:rsidR="00B543B8">
                          <w:rPr>
                            <w:rFonts w:ascii="UD デジタル 教科書体 NP-R" w:eastAsia="UD デジタル 教科書体 NP-R" w:hAnsi="HGP創英角ﾎﾟｯﾌﾟ体" w:hint="eastAsia"/>
                            <w:sz w:val="22"/>
                            <w:szCs w:val="28"/>
                          </w:rPr>
                          <w:t>→</w:t>
                        </w:r>
                        <w:r w:rsidRPr="006A4E8D">
                          <w:rPr>
                            <w:rFonts w:ascii="UD デジタル 教科書体 NP-R" w:eastAsia="UD デジタル 教科書体 NP-R" w:hAnsi="HGP創英角ﾎﾟｯﾌﾟ体" w:hint="eastAsia"/>
                            <w:sz w:val="22"/>
                            <w:szCs w:val="28"/>
                          </w:rPr>
                          <w:t>学級</w:t>
                        </w:r>
                        <w:r w:rsidR="001D0FF3">
                          <w:rPr>
                            <w:rFonts w:ascii="UD デジタル 教科書体 NP-R" w:eastAsia="UD デジタル 教科書体 NP-R" w:hAnsi="HGP創英角ﾎﾟｯﾌﾟ体" w:hint="eastAsia"/>
                            <w:sz w:val="22"/>
                            <w:szCs w:val="28"/>
                          </w:rPr>
                          <w:t>経営</w:t>
                        </w:r>
                        <w:r w:rsidRPr="006A4E8D">
                          <w:rPr>
                            <w:rFonts w:ascii="UD デジタル 教科書体 NP-R" w:eastAsia="UD デジタル 教科書体 NP-R" w:hAnsi="HGP創英角ﾎﾟｯﾌﾟ体" w:hint="eastAsia"/>
                            <w:sz w:val="22"/>
                            <w:szCs w:val="28"/>
                          </w:rPr>
                          <w:t>案の作成</w:t>
                        </w:r>
                      </w:p>
                    </w:txbxContent>
                  </v:textbox>
                </v:roundrect>
                <v:roundrect id="四角形: 角を丸くする 18" o:spid="_x0000_s1054" style="position:absolute;left:9372;top:1219;width:12345;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" fillcolor="window" strokecolor="#385d8a" strokeweight="2pt">
                  <v:textbox>
                    <w:txbxContent>
                      <w:p w:rsidR="006B2E7F" w:rsidRPr="003B172C" w:rsidRDefault="006B2E7F" w:rsidP="006B2E7F">
                        <w:pPr>
                          <w:spacing w:line="360" w:lineRule="exact"/>
                          <w:jc w:val="center"/>
                          <w:rPr>
                            <w:rFonts w:ascii="UD デジタル 教科書体 NP-B" w:eastAsia="UD デジタル 教科書体 NP-B" w:hAnsi="ＭＳ Ｐゴシック"/>
                            <w:b/>
                            <w:color w:val="000000" w:themeColor="text1"/>
                            <w:sz w:val="24"/>
                            <w:szCs w:val="36"/>
                          </w:rPr>
                        </w:pPr>
                        <w:r>
                          <w:rPr>
                            <w:rFonts w:ascii="UD デジタル 教科書体 NP-B" w:eastAsia="UD デジタル 教科書体 NP-B" w:hAnsi="ＭＳ Ｐゴシック" w:hint="eastAsia"/>
                            <w:b/>
                            <w:color w:val="000000" w:themeColor="text1"/>
                            <w:sz w:val="24"/>
                            <w:szCs w:val="36"/>
                          </w:rPr>
                          <w:t>集団づくり</w:t>
                        </w:r>
                      </w:p>
                      <w:p w:rsidR="006B2E7F" w:rsidRPr="003B172C" w:rsidRDefault="006B2E7F" w:rsidP="006B2E7F">
                        <w:pPr>
                          <w:jc w:val="center"/>
                        </w:pPr>
                      </w:p>
                    </w:txbxContent>
                  </v:textbox>
                </v:roundrect>
                <w10:wrap anchorx="margin"/>
              </v:group>
            </w:pict>
          </mc:Fallback>
        </mc:AlternateContent>
      </w:r>
    </w:p>
    <w:p w:rsidR="00774D68" w:rsidRPr="002E6134" w:rsidRDefault="00774D68" w:rsidP="006A4E8D">
      <w:pPr>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774D68" w:rsidRPr="002E6134" w:rsidRDefault="00774D68" w:rsidP="00630224">
      <w:pPr>
        <w:rPr>
          <w:color w:val="FF0000"/>
          <w:sz w:val="22"/>
        </w:rPr>
      </w:pPr>
    </w:p>
    <w:p w:rsidR="00373FA9" w:rsidRPr="002E6134" w:rsidRDefault="00373FA9" w:rsidP="0002513C">
      <w:pPr>
        <w:rPr>
          <w:b/>
          <w:color w:val="FF0000"/>
          <w:sz w:val="24"/>
        </w:rPr>
        <w:sectPr w:rsidR="00373FA9" w:rsidRPr="002E6134" w:rsidSect="00373FA9">
          <w:pgSz w:w="11906" w:h="16838" w:code="9"/>
          <w:pgMar w:top="1134" w:right="1134" w:bottom="1134" w:left="851" w:header="851" w:footer="851" w:gutter="0"/>
          <w:cols w:space="425"/>
          <w:docGrid w:type="lines" w:linePitch="360"/>
        </w:sectPr>
      </w:pPr>
    </w:p>
    <w:p w:rsidR="002806CA" w:rsidRPr="002806CA" w:rsidRDefault="00D441A1" w:rsidP="002806CA">
      <w:pPr>
        <w:rPr>
          <w:rFonts w:ascii="UD デジタル 教科書体 NP-R" w:eastAsia="UD デジタル 教科書体 NP-R"/>
          <w:sz w:val="28"/>
          <w:szCs w:val="28"/>
        </w:rPr>
      </w:pPr>
      <w:r>
        <w:rPr>
          <w:rFonts w:ascii="UD デジタル 教科書体 NP-R" w:eastAsia="UD デジタル 教科書体 NP-R" w:hint="eastAsia"/>
          <w:sz w:val="28"/>
          <w:szCs w:val="28"/>
        </w:rPr>
        <w:lastRenderedPageBreak/>
        <w:t>Ⅱ</w:t>
      </w:r>
      <w:r w:rsidR="002806CA" w:rsidRPr="002806CA">
        <w:rPr>
          <w:rFonts w:ascii="UD デジタル 教科書体 NP-R" w:eastAsia="UD デジタル 教科書体 NP-R" w:hint="eastAsia"/>
          <w:sz w:val="28"/>
          <w:szCs w:val="28"/>
        </w:rPr>
        <w:t>．研修計画</w:t>
      </w:r>
    </w:p>
    <w:tbl>
      <w:tblPr>
        <w:tblStyle w:val="a4"/>
        <w:tblW w:w="0" w:type="auto"/>
        <w:jc w:val="center"/>
        <w:tblLook w:val="04A0" w:firstRow="1" w:lastRow="0" w:firstColumn="1" w:lastColumn="0" w:noHBand="0" w:noVBand="1"/>
      </w:tblPr>
      <w:tblGrid>
        <w:gridCol w:w="846"/>
        <w:gridCol w:w="850"/>
        <w:gridCol w:w="6237"/>
        <w:gridCol w:w="1843"/>
      </w:tblGrid>
      <w:tr w:rsidR="002806CA" w:rsidRPr="002806CA" w:rsidTr="00E74BA7">
        <w:trPr>
          <w:jc w:val="center"/>
        </w:trPr>
        <w:tc>
          <w:tcPr>
            <w:tcW w:w="1696" w:type="dxa"/>
            <w:gridSpan w:val="2"/>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時期</w:t>
            </w:r>
          </w:p>
        </w:tc>
        <w:tc>
          <w:tcPr>
            <w:tcW w:w="6237" w:type="dxa"/>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内容</w:t>
            </w:r>
          </w:p>
        </w:tc>
        <w:tc>
          <w:tcPr>
            <w:tcW w:w="1843" w:type="dxa"/>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講師等</w:t>
            </w:r>
          </w:p>
        </w:tc>
      </w:tr>
      <w:tr w:rsidR="002806CA" w:rsidRPr="002806CA" w:rsidTr="002F7E9B">
        <w:trPr>
          <w:jc w:val="center"/>
        </w:trPr>
        <w:tc>
          <w:tcPr>
            <w:tcW w:w="846" w:type="dxa"/>
            <w:vMerge w:val="restart"/>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４月</w:t>
            </w:r>
          </w:p>
        </w:tc>
        <w:tc>
          <w:tcPr>
            <w:tcW w:w="850" w:type="dxa"/>
            <w:vAlign w:val="center"/>
          </w:tcPr>
          <w:p w:rsidR="002806CA" w:rsidRPr="002806CA" w:rsidRDefault="002F7E9B" w:rsidP="00E74BA7">
            <w:pPr>
              <w:jc w:val="center"/>
              <w:rPr>
                <w:rFonts w:ascii="UD デジタル 教科書体 NP-R" w:eastAsia="UD デジタル 教科書体 NP-R"/>
                <w:sz w:val="20"/>
                <w:szCs w:val="32"/>
              </w:rPr>
            </w:pPr>
            <w:r>
              <w:rPr>
                <w:rFonts w:ascii="UD デジタル 教科書体 NP-R" w:eastAsia="UD デジタル 教科書体 NP-R" w:hint="eastAsia"/>
                <w:sz w:val="20"/>
                <w:szCs w:val="32"/>
              </w:rPr>
              <w:t>７日</w:t>
            </w:r>
          </w:p>
        </w:tc>
        <w:tc>
          <w:tcPr>
            <w:tcW w:w="6237"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第１回研究全体会　教材研究</w:t>
            </w:r>
            <w:r w:rsidR="00D56449">
              <w:rPr>
                <w:rFonts w:ascii="UD デジタル 教科書体 NP-R" w:eastAsia="UD デジタル 教科書体 NP-R" w:hint="eastAsia"/>
                <w:sz w:val="20"/>
                <w:szCs w:val="32"/>
              </w:rPr>
              <w:t>（３年）</w:t>
            </w:r>
            <w:r w:rsidRPr="002806CA">
              <w:rPr>
                <w:rFonts w:ascii="UD デジタル 教科書体 NP-R" w:eastAsia="UD デジタル 教科書体 NP-R" w:hint="eastAsia"/>
                <w:sz w:val="20"/>
                <w:szCs w:val="32"/>
              </w:rPr>
              <w:t xml:space="preserve">　</w:t>
            </w:r>
          </w:p>
        </w:tc>
        <w:tc>
          <w:tcPr>
            <w:tcW w:w="1843"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2806CA" w:rsidRPr="002806CA" w:rsidTr="002F7E9B">
        <w:trPr>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F7E9B" w:rsidP="00E74BA7">
            <w:pPr>
              <w:jc w:val="center"/>
              <w:rPr>
                <w:rFonts w:ascii="UD デジタル 教科書体 NP-R" w:eastAsia="UD デジタル 教科書体 NP-R"/>
                <w:sz w:val="20"/>
                <w:szCs w:val="32"/>
              </w:rPr>
            </w:pPr>
            <w:r>
              <w:rPr>
                <w:rFonts w:ascii="UD デジタル 教科書体 NP-R" w:eastAsia="UD デジタル 教科書体 NP-R" w:hint="eastAsia"/>
                <w:sz w:val="20"/>
                <w:szCs w:val="32"/>
              </w:rPr>
              <w:t>21日</w:t>
            </w:r>
          </w:p>
        </w:tc>
        <w:tc>
          <w:tcPr>
            <w:tcW w:w="6237"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第２回研究全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sidR="00D56449">
              <w:rPr>
                <w:rFonts w:ascii="UD デジタル 教科書体 NP-R" w:eastAsia="UD デジタル 教科書体 NP-R" w:hint="eastAsia"/>
                <w:sz w:val="20"/>
                <w:szCs w:val="32"/>
              </w:rPr>
              <w:t>（３年）</w:t>
            </w:r>
            <w:r w:rsidRPr="002806CA">
              <w:rPr>
                <w:rFonts w:ascii="UD デジタル 教科書体 NP-R" w:eastAsia="UD デジタル 教科書体 NP-R" w:hint="eastAsia"/>
                <w:sz w:val="20"/>
                <w:szCs w:val="32"/>
              </w:rPr>
              <w:t xml:space="preserve">　</w:t>
            </w:r>
          </w:p>
        </w:tc>
        <w:tc>
          <w:tcPr>
            <w:tcW w:w="1843"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2806CA" w:rsidRPr="002806CA" w:rsidTr="002F7E9B">
        <w:trPr>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F7E9B" w:rsidP="00E74BA7">
            <w:pPr>
              <w:jc w:val="center"/>
              <w:rPr>
                <w:rFonts w:ascii="UD デジタル 教科書体 NP-R" w:eastAsia="UD デジタル 教科書体 NP-R"/>
                <w:sz w:val="20"/>
                <w:szCs w:val="32"/>
              </w:rPr>
            </w:pPr>
            <w:r>
              <w:rPr>
                <w:rFonts w:ascii="UD デジタル 教科書体 NP-R" w:eastAsia="UD デジタル 教科書体 NP-R" w:hint="eastAsia"/>
                <w:sz w:val="20"/>
                <w:szCs w:val="32"/>
              </w:rPr>
              <w:t>26日</w:t>
            </w:r>
          </w:p>
        </w:tc>
        <w:tc>
          <w:tcPr>
            <w:tcW w:w="6237"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 xml:space="preserve">研究授業（３年）　</w:t>
            </w:r>
            <w:r w:rsidR="002F7E9B" w:rsidRPr="002806CA">
              <w:rPr>
                <w:rFonts w:ascii="UD デジタル 教科書体 NP-R" w:eastAsia="UD デジタル 教科書体 NP-R" w:hint="eastAsia"/>
                <w:sz w:val="20"/>
                <w:szCs w:val="32"/>
              </w:rPr>
              <w:t>第３回研究全体会</w:t>
            </w:r>
            <w:r w:rsidR="002F7E9B">
              <w:rPr>
                <w:rFonts w:ascii="UD デジタル 教科書体 NP-R" w:eastAsia="UD デジタル 教科書体 NP-R" w:hint="eastAsia"/>
                <w:sz w:val="20"/>
                <w:szCs w:val="32"/>
              </w:rPr>
              <w:t xml:space="preserve">　授業整理</w:t>
            </w:r>
          </w:p>
        </w:tc>
        <w:tc>
          <w:tcPr>
            <w:tcW w:w="1843"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2806CA" w:rsidRPr="002806CA" w:rsidTr="002F7E9B">
        <w:trPr>
          <w:jc w:val="center"/>
        </w:trPr>
        <w:tc>
          <w:tcPr>
            <w:tcW w:w="846" w:type="dxa"/>
            <w:vMerge w:val="restart"/>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５月</w:t>
            </w: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2806CA" w:rsidRPr="002806CA" w:rsidRDefault="00313A84"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sidR="00D56449">
              <w:rPr>
                <w:rFonts w:ascii="UD デジタル 教科書体 NP-R" w:eastAsia="UD デジタル 教科書体 NP-R" w:hint="eastAsia"/>
                <w:sz w:val="20"/>
                <w:szCs w:val="32"/>
              </w:rPr>
              <w:t>４</w:t>
            </w:r>
            <w:r w:rsidRPr="002806CA">
              <w:rPr>
                <w:rFonts w:ascii="UD デジタル 教科書体 NP-R" w:eastAsia="UD デジタル 教科書体 NP-R" w:hint="eastAsia"/>
                <w:sz w:val="20"/>
                <w:szCs w:val="32"/>
              </w:rPr>
              <w:t>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sidR="00D56449">
              <w:rPr>
                <w:rFonts w:ascii="UD デジタル 教科書体 NP-R" w:eastAsia="UD デジタル 教科書体 NP-R" w:hint="eastAsia"/>
                <w:sz w:val="20"/>
                <w:szCs w:val="32"/>
              </w:rPr>
              <w:t>（６年）</w:t>
            </w:r>
            <w:r w:rsidRPr="002806CA">
              <w:rPr>
                <w:rFonts w:ascii="UD デジタル 教科書体 NP-R" w:eastAsia="UD デジタル 教科書体 NP-R" w:hint="eastAsia"/>
                <w:sz w:val="20"/>
                <w:szCs w:val="32"/>
              </w:rPr>
              <w:t xml:space="preserve">　</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2806CA" w:rsidRPr="002806CA" w:rsidTr="002F7E9B">
        <w:trPr>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2806CA" w:rsidRPr="002806CA" w:rsidRDefault="00313A84"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sidR="00D56449">
              <w:rPr>
                <w:rFonts w:ascii="UD デジタル 教科書体 NP-R" w:eastAsia="UD デジタル 教科書体 NP-R" w:hint="eastAsia"/>
                <w:sz w:val="20"/>
                <w:szCs w:val="32"/>
              </w:rPr>
              <w:t>５</w:t>
            </w:r>
            <w:r w:rsidRPr="002806CA">
              <w:rPr>
                <w:rFonts w:ascii="UD デジタル 教科書体 NP-R" w:eastAsia="UD デジタル 教科書体 NP-R" w:hint="eastAsia"/>
                <w:sz w:val="20"/>
                <w:szCs w:val="32"/>
              </w:rPr>
              <w:t>回研究</w:t>
            </w:r>
            <w:r w:rsidR="00F02669">
              <w:rPr>
                <w:rFonts w:ascii="UD デジタル 教科書体 NP-R" w:eastAsia="UD デジタル 教科書体 NP-R" w:hint="eastAsia"/>
                <w:sz w:val="20"/>
                <w:szCs w:val="32"/>
              </w:rPr>
              <w:t>全体</w:t>
            </w:r>
            <w:r w:rsidRPr="002806CA">
              <w:rPr>
                <w:rFonts w:ascii="UD デジタル 教科書体 NP-R" w:eastAsia="UD デジタル 教科書体 NP-R" w:hint="eastAsia"/>
                <w:sz w:val="20"/>
                <w:szCs w:val="32"/>
              </w:rPr>
              <w:t xml:space="preserve">会　</w:t>
            </w:r>
            <w:r w:rsidR="00D56449">
              <w:rPr>
                <w:rFonts w:ascii="UD デジタル 教科書体 NP-R" w:eastAsia="UD デジタル 教科書体 NP-R" w:hint="eastAsia"/>
                <w:sz w:val="20"/>
                <w:szCs w:val="32"/>
              </w:rPr>
              <w:t>模擬授業（６年）</w:t>
            </w:r>
            <w:r w:rsidRPr="002806CA">
              <w:rPr>
                <w:rFonts w:ascii="UD デジタル 教科書体 NP-R" w:eastAsia="UD デジタル 教科書体 NP-R" w:hint="eastAsia"/>
                <w:sz w:val="20"/>
                <w:szCs w:val="32"/>
              </w:rPr>
              <w:t xml:space="preserve">　</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2806CA" w:rsidRPr="002806CA" w:rsidTr="002F7E9B">
        <w:trPr>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F7E9B" w:rsidP="00E74BA7">
            <w:pPr>
              <w:jc w:val="center"/>
              <w:rPr>
                <w:rFonts w:ascii="UD デジタル 教科書体 NP-R" w:eastAsia="UD デジタル 教科書体 NP-R"/>
                <w:sz w:val="20"/>
                <w:szCs w:val="32"/>
              </w:rPr>
            </w:pPr>
            <w:r>
              <w:rPr>
                <w:rFonts w:ascii="UD デジタル 教科書体 NP-R" w:eastAsia="UD デジタル 教科書体 NP-R" w:hint="eastAsia"/>
                <w:sz w:val="20"/>
                <w:szCs w:val="32"/>
              </w:rPr>
              <w:t>31日</w:t>
            </w:r>
          </w:p>
        </w:tc>
        <w:tc>
          <w:tcPr>
            <w:tcW w:w="6237" w:type="dxa"/>
          </w:tcPr>
          <w:p w:rsidR="00D27CE2" w:rsidRDefault="00D56449"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計画訪問　全体授業（６年）</w:t>
            </w:r>
            <w:r w:rsidR="002F7E9B">
              <w:rPr>
                <w:rFonts w:ascii="UD デジタル 教科書体 NP-R" w:eastAsia="UD デジタル 教科書体 NP-R" w:hint="eastAsia"/>
                <w:sz w:val="20"/>
                <w:szCs w:val="32"/>
              </w:rPr>
              <w:t xml:space="preserve">授業整理　</w:t>
            </w:r>
          </w:p>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D27CE2" w:rsidRPr="002806CA" w:rsidTr="002F7E9B">
        <w:trPr>
          <w:jc w:val="center"/>
        </w:trPr>
        <w:tc>
          <w:tcPr>
            <w:tcW w:w="846" w:type="dxa"/>
            <w:vMerge w:val="restart"/>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６月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６</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Pr>
                <w:rFonts w:ascii="UD デジタル 教科書体 NP-R" w:eastAsia="UD デジタル 教科書体 NP-R" w:hint="eastAsia"/>
                <w:sz w:val="20"/>
                <w:szCs w:val="32"/>
              </w:rPr>
              <w:t>（５年）</w:t>
            </w:r>
          </w:p>
        </w:tc>
        <w:tc>
          <w:tcPr>
            <w:tcW w:w="1843" w:type="dxa"/>
          </w:tcPr>
          <w:p w:rsidR="00D27CE2" w:rsidRPr="002806CA" w:rsidRDefault="00D27CE2"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指導主事</w:t>
            </w:r>
          </w:p>
        </w:tc>
      </w:tr>
      <w:tr w:rsidR="00D27CE2" w:rsidRPr="002806CA" w:rsidTr="002F7E9B">
        <w:trPr>
          <w:trHeight w:val="58"/>
          <w:jc w:val="center"/>
        </w:trPr>
        <w:tc>
          <w:tcPr>
            <w:tcW w:w="846" w:type="dxa"/>
            <w:vMerge/>
            <w:vAlign w:val="center"/>
          </w:tcPr>
          <w:p w:rsidR="00D27CE2" w:rsidRPr="002806CA" w:rsidRDefault="00D27CE2" w:rsidP="00E74BA7">
            <w:pPr>
              <w:jc w:val="center"/>
              <w:rPr>
                <w:rFonts w:ascii="UD デジタル 教科書体 NP-R" w:eastAsia="UD デジタル 教科書体 NP-R"/>
                <w:sz w:val="20"/>
                <w:szCs w:val="32"/>
              </w:rPr>
            </w:pP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７</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 xml:space="preserve">会　</w:t>
            </w:r>
            <w:r>
              <w:rPr>
                <w:rFonts w:ascii="UD デジタル 教科書体 NP-R" w:eastAsia="UD デジタル 教科書体 NP-R" w:hint="eastAsia"/>
                <w:sz w:val="20"/>
                <w:szCs w:val="32"/>
              </w:rPr>
              <w:t>模擬授業（５年）</w:t>
            </w: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restart"/>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７月</w:t>
            </w: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D27CE2" w:rsidRDefault="00D27CE2"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学力向上推進事業－算数科授業力向上―</w:t>
            </w:r>
            <w:r w:rsidR="002806CA" w:rsidRPr="002806CA">
              <w:rPr>
                <w:rFonts w:ascii="UD デジタル 教科書体 NP-R" w:eastAsia="UD デジタル 教科書体 NP-R" w:hint="eastAsia"/>
                <w:sz w:val="20"/>
                <w:szCs w:val="32"/>
              </w:rPr>
              <w:t>公開授業（</w:t>
            </w:r>
            <w:r w:rsidR="00D56449">
              <w:rPr>
                <w:rFonts w:ascii="UD デジタル 教科書体 NP-R" w:eastAsia="UD デジタル 教科書体 NP-R" w:hint="eastAsia"/>
                <w:sz w:val="20"/>
                <w:szCs w:val="32"/>
              </w:rPr>
              <w:t>５</w:t>
            </w:r>
            <w:r w:rsidR="002806CA" w:rsidRPr="002806CA">
              <w:rPr>
                <w:rFonts w:ascii="UD デジタル 教科書体 NP-R" w:eastAsia="UD デジタル 教科書体 NP-R" w:hint="eastAsia"/>
                <w:sz w:val="20"/>
                <w:szCs w:val="32"/>
              </w:rPr>
              <w:t>年）</w:t>
            </w:r>
          </w:p>
          <w:p w:rsidR="002806CA" w:rsidRPr="002806CA" w:rsidRDefault="002F7E9B"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８</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w:t>
            </w:r>
            <w:r>
              <w:rPr>
                <w:rFonts w:ascii="UD デジタル 教科書体 NP-R" w:eastAsia="UD デジタル 教科書体 NP-R" w:hint="eastAsia"/>
                <w:sz w:val="20"/>
                <w:szCs w:val="32"/>
              </w:rPr>
              <w:t xml:space="preserve">　授業整理</w:t>
            </w:r>
          </w:p>
        </w:tc>
        <w:tc>
          <w:tcPr>
            <w:tcW w:w="1843" w:type="dxa"/>
          </w:tcPr>
          <w:p w:rsidR="002806CA" w:rsidRPr="002806CA" w:rsidRDefault="00A876AD"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指導主事</w:t>
            </w: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sidR="00D56449">
              <w:rPr>
                <w:rFonts w:ascii="UD デジタル 教科書体 NP-R" w:eastAsia="UD デジタル 教科書体 NP-R" w:hint="eastAsia"/>
                <w:sz w:val="20"/>
                <w:szCs w:val="32"/>
              </w:rPr>
              <w:t>９</w:t>
            </w:r>
            <w:r w:rsidRPr="002806CA">
              <w:rPr>
                <w:rFonts w:ascii="UD デジタル 教科書体 NP-R" w:eastAsia="UD デジタル 教科書体 NP-R" w:hint="eastAsia"/>
                <w:sz w:val="20"/>
                <w:szCs w:val="32"/>
              </w:rPr>
              <w:t>回研究全体会「一学期の成果と課題について」</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Merge w:val="restart"/>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８月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D27CE2" w:rsidRPr="002806CA" w:rsidRDefault="00D27CE2"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校内研修会</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Merge/>
            <w:vAlign w:val="center"/>
          </w:tcPr>
          <w:p w:rsidR="00D27CE2" w:rsidRPr="002806CA" w:rsidRDefault="00D27CE2" w:rsidP="00E74BA7">
            <w:pPr>
              <w:jc w:val="center"/>
              <w:rPr>
                <w:rFonts w:ascii="UD デジタル 教科書体 NP-R" w:eastAsia="UD デジタル 教科書体 NP-R"/>
                <w:sz w:val="20"/>
                <w:szCs w:val="32"/>
              </w:rPr>
            </w:pP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１０</w:t>
            </w:r>
            <w:r w:rsidRPr="002806CA">
              <w:rPr>
                <w:rFonts w:ascii="UD デジタル 教科書体 NP-R" w:eastAsia="UD デジタル 教科書体 NP-R" w:hint="eastAsia"/>
                <w:sz w:val="20"/>
                <w:szCs w:val="32"/>
              </w:rPr>
              <w:t>回研究全体会「二学期の共通実践について」</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Merge w:val="restart"/>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９月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１１</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Pr>
                <w:rFonts w:ascii="UD デジタル 教科書体 NP-R" w:eastAsia="UD デジタル 教科書体 NP-R" w:hint="eastAsia"/>
                <w:sz w:val="20"/>
                <w:szCs w:val="32"/>
              </w:rPr>
              <w:t>（１年）</w:t>
            </w:r>
          </w:p>
        </w:tc>
        <w:tc>
          <w:tcPr>
            <w:tcW w:w="1843"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D27CE2" w:rsidRPr="002806CA" w:rsidTr="002F7E9B">
        <w:trPr>
          <w:trHeight w:val="58"/>
          <w:jc w:val="center"/>
        </w:trPr>
        <w:tc>
          <w:tcPr>
            <w:tcW w:w="846" w:type="dxa"/>
            <w:vMerge/>
            <w:vAlign w:val="center"/>
          </w:tcPr>
          <w:p w:rsidR="00D27CE2" w:rsidRPr="002806CA" w:rsidRDefault="00D27CE2" w:rsidP="00E74BA7">
            <w:pPr>
              <w:jc w:val="center"/>
              <w:rPr>
                <w:rFonts w:ascii="UD デジタル 教科書体 NP-R" w:eastAsia="UD デジタル 教科書体 NP-R"/>
                <w:sz w:val="20"/>
                <w:szCs w:val="32"/>
              </w:rPr>
            </w:pP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583C69"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１２</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 xml:space="preserve">会　</w:t>
            </w:r>
            <w:r>
              <w:rPr>
                <w:rFonts w:ascii="UD デジタル 教科書体 NP-R" w:eastAsia="UD デジタル 教科書体 NP-R" w:hint="eastAsia"/>
                <w:sz w:val="20"/>
                <w:szCs w:val="32"/>
              </w:rPr>
              <w:t>模擬授業（１年）</w:t>
            </w:r>
          </w:p>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Merge w:val="restart"/>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１０月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D27CE2" w:rsidRPr="002806CA" w:rsidRDefault="00D27CE2"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研究</w:t>
            </w:r>
            <w:r w:rsidRPr="002806CA">
              <w:rPr>
                <w:rFonts w:ascii="UD デジタル 教科書体 NP-R" w:eastAsia="UD デジタル 教科書体 NP-R" w:hint="eastAsia"/>
                <w:sz w:val="20"/>
                <w:szCs w:val="32"/>
              </w:rPr>
              <w:t>授業（</w:t>
            </w:r>
            <w:r>
              <w:rPr>
                <w:rFonts w:ascii="UD デジタル 教科書体 NP-R" w:eastAsia="UD デジタル 教科書体 NP-R" w:hint="eastAsia"/>
                <w:sz w:val="20"/>
                <w:szCs w:val="32"/>
              </w:rPr>
              <w:t>１</w:t>
            </w:r>
            <w:r w:rsidRPr="002806CA">
              <w:rPr>
                <w:rFonts w:ascii="UD デジタル 教科書体 NP-R" w:eastAsia="UD デジタル 教科書体 NP-R" w:hint="eastAsia"/>
                <w:sz w:val="20"/>
                <w:szCs w:val="32"/>
              </w:rPr>
              <w:t>年）第</w:t>
            </w:r>
            <w:r>
              <w:rPr>
                <w:rFonts w:ascii="UD デジタル 教科書体 NP-R" w:eastAsia="UD デジタル 教科書体 NP-R" w:hint="eastAsia"/>
                <w:sz w:val="20"/>
                <w:szCs w:val="32"/>
              </w:rPr>
              <w:t>１３</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w:t>
            </w:r>
            <w:r>
              <w:rPr>
                <w:rFonts w:ascii="UD デジタル 教科書体 NP-R" w:eastAsia="UD デジタル 教科書体 NP-R" w:hint="eastAsia"/>
                <w:sz w:val="20"/>
                <w:szCs w:val="32"/>
              </w:rPr>
              <w:t xml:space="preserve">　授業整理</w:t>
            </w:r>
          </w:p>
        </w:tc>
        <w:tc>
          <w:tcPr>
            <w:tcW w:w="1843"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D27CE2" w:rsidRPr="002806CA" w:rsidTr="002F7E9B">
        <w:trPr>
          <w:trHeight w:val="58"/>
          <w:jc w:val="center"/>
        </w:trPr>
        <w:tc>
          <w:tcPr>
            <w:tcW w:w="846" w:type="dxa"/>
            <w:vMerge/>
            <w:vAlign w:val="center"/>
          </w:tcPr>
          <w:p w:rsidR="00D27CE2" w:rsidRPr="002806CA" w:rsidRDefault="00D27CE2" w:rsidP="00E74BA7">
            <w:pPr>
              <w:jc w:val="center"/>
              <w:rPr>
                <w:rFonts w:ascii="UD デジタル 教科書体 NP-R" w:eastAsia="UD デジタル 教科書体 NP-R"/>
                <w:sz w:val="20"/>
                <w:szCs w:val="32"/>
              </w:rPr>
            </w:pP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restart"/>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１１月</w:t>
            </w: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2806CA" w:rsidRPr="002806CA" w:rsidRDefault="00D56449"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１４</w:t>
            </w:r>
            <w:r w:rsidRPr="002806CA">
              <w:rPr>
                <w:rFonts w:ascii="UD デジタル 教科書体 NP-R" w:eastAsia="UD デジタル 教科書体 NP-R" w:hint="eastAsia"/>
                <w:sz w:val="20"/>
                <w:szCs w:val="32"/>
              </w:rPr>
              <w:t>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Pr>
                <w:rFonts w:ascii="UD デジタル 教科書体 NP-R" w:eastAsia="UD デジタル 教科書体 NP-R" w:hint="eastAsia"/>
                <w:sz w:val="20"/>
                <w:szCs w:val="32"/>
              </w:rPr>
              <w:t>（２年）</w:t>
            </w:r>
          </w:p>
        </w:tc>
        <w:tc>
          <w:tcPr>
            <w:tcW w:w="1843" w:type="dxa"/>
          </w:tcPr>
          <w:p w:rsidR="002806CA" w:rsidRPr="002806CA" w:rsidRDefault="00A876AD"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2806CA" w:rsidRPr="002806CA" w:rsidRDefault="00D56449"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１５</w:t>
            </w:r>
            <w:r w:rsidRPr="002806CA">
              <w:rPr>
                <w:rFonts w:ascii="UD デジタル 教科書体 NP-R" w:eastAsia="UD デジタル 教科書体 NP-R" w:hint="eastAsia"/>
                <w:sz w:val="20"/>
                <w:szCs w:val="32"/>
              </w:rPr>
              <w:t>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 xml:space="preserve">会　</w:t>
            </w:r>
            <w:r>
              <w:rPr>
                <w:rFonts w:ascii="UD デジタル 教科書体 NP-R" w:eastAsia="UD デジタル 教科書体 NP-R" w:hint="eastAsia"/>
                <w:sz w:val="20"/>
                <w:szCs w:val="32"/>
              </w:rPr>
              <w:t>模擬授業（２年）</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Default="00D56449"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研究</w:t>
            </w:r>
            <w:r w:rsidRPr="002806CA">
              <w:rPr>
                <w:rFonts w:ascii="UD デジタル 教科書体 NP-R" w:eastAsia="UD デジタル 教科書体 NP-R" w:hint="eastAsia"/>
                <w:sz w:val="20"/>
                <w:szCs w:val="32"/>
              </w:rPr>
              <w:t>授業（</w:t>
            </w:r>
            <w:r>
              <w:rPr>
                <w:rFonts w:ascii="UD デジタル 教科書体 NP-R" w:eastAsia="UD デジタル 教科書体 NP-R" w:hint="eastAsia"/>
                <w:sz w:val="20"/>
                <w:szCs w:val="32"/>
              </w:rPr>
              <w:t>２</w:t>
            </w:r>
            <w:r w:rsidRPr="002806CA">
              <w:rPr>
                <w:rFonts w:ascii="UD デジタル 教科書体 NP-R" w:eastAsia="UD デジタル 教科書体 NP-R" w:hint="eastAsia"/>
                <w:sz w:val="20"/>
                <w:szCs w:val="32"/>
              </w:rPr>
              <w:t>年）</w:t>
            </w:r>
            <w:r w:rsidR="002F7E9B" w:rsidRPr="002806CA">
              <w:rPr>
                <w:rFonts w:ascii="UD デジタル 教科書体 NP-R" w:eastAsia="UD デジタル 教科書体 NP-R" w:hint="eastAsia"/>
                <w:sz w:val="20"/>
                <w:szCs w:val="32"/>
              </w:rPr>
              <w:t>第</w:t>
            </w:r>
            <w:r w:rsidR="002F7E9B">
              <w:rPr>
                <w:rFonts w:ascii="UD デジタル 教科書体 NP-R" w:eastAsia="UD デジタル 教科書体 NP-R" w:hint="eastAsia"/>
                <w:sz w:val="20"/>
                <w:szCs w:val="32"/>
              </w:rPr>
              <w:t>１６</w:t>
            </w:r>
            <w:r w:rsidR="002F7E9B" w:rsidRPr="002806CA">
              <w:rPr>
                <w:rFonts w:ascii="UD デジタル 教科書体 NP-R" w:eastAsia="UD デジタル 教科書体 NP-R" w:hint="eastAsia"/>
                <w:sz w:val="20"/>
                <w:szCs w:val="32"/>
              </w:rPr>
              <w:t>回研究全</w:t>
            </w:r>
            <w:r w:rsidR="002F7E9B">
              <w:rPr>
                <w:rFonts w:ascii="UD デジタル 教科書体 NP-R" w:eastAsia="UD デジタル 教科書体 NP-R" w:hint="eastAsia"/>
                <w:sz w:val="20"/>
                <w:szCs w:val="32"/>
              </w:rPr>
              <w:t>体</w:t>
            </w:r>
            <w:r w:rsidR="002F7E9B" w:rsidRPr="002806CA">
              <w:rPr>
                <w:rFonts w:ascii="UD デジタル 教科書体 NP-R" w:eastAsia="UD デジタル 教科書体 NP-R" w:hint="eastAsia"/>
                <w:sz w:val="20"/>
                <w:szCs w:val="32"/>
              </w:rPr>
              <w:t>会</w:t>
            </w:r>
            <w:r w:rsidR="002F7E9B">
              <w:rPr>
                <w:rFonts w:ascii="UD デジタル 教科書体 NP-R" w:eastAsia="UD デジタル 教科書体 NP-R" w:hint="eastAsia"/>
                <w:sz w:val="20"/>
                <w:szCs w:val="32"/>
              </w:rPr>
              <w:t xml:space="preserve">　授業整理　</w:t>
            </w:r>
          </w:p>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2806CA" w:rsidRPr="002806CA" w:rsidRDefault="00A876AD"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主任指導主事</w:t>
            </w:r>
          </w:p>
        </w:tc>
      </w:tr>
      <w:tr w:rsidR="00D27CE2" w:rsidRPr="002806CA" w:rsidTr="002F7E9B">
        <w:trPr>
          <w:trHeight w:val="58"/>
          <w:jc w:val="center"/>
        </w:trPr>
        <w:tc>
          <w:tcPr>
            <w:tcW w:w="846"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１２月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１７</w:t>
            </w:r>
            <w:r w:rsidRPr="002806CA">
              <w:rPr>
                <w:rFonts w:ascii="UD デジタル 教科書体 NP-R" w:eastAsia="UD デジタル 教科書体 NP-R" w:hint="eastAsia"/>
                <w:sz w:val="20"/>
                <w:szCs w:val="32"/>
              </w:rPr>
              <w:t>回研究全体会「研究のまとめ・二学期の共通実践について」</w:t>
            </w:r>
          </w:p>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restart"/>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１月</w:t>
            </w: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上旬</w:t>
            </w:r>
          </w:p>
        </w:tc>
        <w:tc>
          <w:tcPr>
            <w:tcW w:w="6237" w:type="dxa"/>
          </w:tcPr>
          <w:p w:rsidR="002806CA" w:rsidRPr="002806CA" w:rsidRDefault="00D56449"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１８</w:t>
            </w:r>
            <w:r w:rsidRPr="002806CA">
              <w:rPr>
                <w:rFonts w:ascii="UD デジタル 教科書体 NP-R" w:eastAsia="UD デジタル 教科書体 NP-R" w:hint="eastAsia"/>
                <w:sz w:val="20"/>
                <w:szCs w:val="32"/>
              </w:rPr>
              <w:t>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　指導案検討</w:t>
            </w:r>
            <w:r>
              <w:rPr>
                <w:rFonts w:ascii="UD デジタル 教科書体 NP-R" w:eastAsia="UD デジタル 教科書体 NP-R" w:hint="eastAsia"/>
                <w:sz w:val="20"/>
                <w:szCs w:val="32"/>
              </w:rPr>
              <w:t>（４年）</w:t>
            </w:r>
          </w:p>
        </w:tc>
        <w:tc>
          <w:tcPr>
            <w:tcW w:w="1843" w:type="dxa"/>
          </w:tcPr>
          <w:p w:rsidR="002806CA" w:rsidRPr="002806CA" w:rsidRDefault="00A876AD"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指導主事</w:t>
            </w: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2806CA" w:rsidRPr="002806CA" w:rsidRDefault="00D56449"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１９</w:t>
            </w:r>
            <w:r w:rsidRPr="002806CA">
              <w:rPr>
                <w:rFonts w:ascii="UD デジタル 教科書体 NP-R" w:eastAsia="UD デジタル 教科書体 NP-R" w:hint="eastAsia"/>
                <w:sz w:val="20"/>
                <w:szCs w:val="32"/>
              </w:rPr>
              <w:t>回研究全</w:t>
            </w:r>
            <w:r w:rsidR="00F02669">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 xml:space="preserve">会　</w:t>
            </w:r>
            <w:r>
              <w:rPr>
                <w:rFonts w:ascii="UD デジタル 教科書体 NP-R" w:eastAsia="UD デジタル 教科書体 NP-R" w:hint="eastAsia"/>
                <w:sz w:val="20"/>
                <w:szCs w:val="32"/>
              </w:rPr>
              <w:t>模擬授業（４年）</w:t>
            </w:r>
          </w:p>
        </w:tc>
        <w:tc>
          <w:tcPr>
            <w:tcW w:w="1843" w:type="dxa"/>
          </w:tcPr>
          <w:p w:rsidR="002806CA" w:rsidRPr="002806CA" w:rsidRDefault="002806CA" w:rsidP="00E74BA7">
            <w:pPr>
              <w:jc w:val="left"/>
              <w:rPr>
                <w:rFonts w:ascii="UD デジタル 教科書体 NP-R" w:eastAsia="UD デジタル 教科書体 NP-R"/>
                <w:sz w:val="20"/>
                <w:szCs w:val="32"/>
              </w:rPr>
            </w:pPr>
          </w:p>
        </w:tc>
      </w:tr>
      <w:tr w:rsidR="002806CA" w:rsidRPr="002806CA" w:rsidTr="002F7E9B">
        <w:trPr>
          <w:trHeight w:val="58"/>
          <w:jc w:val="center"/>
        </w:trPr>
        <w:tc>
          <w:tcPr>
            <w:tcW w:w="846" w:type="dxa"/>
            <w:vMerge/>
            <w:vAlign w:val="center"/>
          </w:tcPr>
          <w:p w:rsidR="002806CA" w:rsidRPr="002806CA" w:rsidRDefault="002806CA" w:rsidP="00E74BA7">
            <w:pPr>
              <w:jc w:val="center"/>
              <w:rPr>
                <w:rFonts w:ascii="UD デジタル 教科書体 NP-R" w:eastAsia="UD デジタル 教科書体 NP-R"/>
                <w:sz w:val="20"/>
                <w:szCs w:val="32"/>
              </w:rPr>
            </w:pPr>
          </w:p>
        </w:tc>
        <w:tc>
          <w:tcPr>
            <w:tcW w:w="850" w:type="dxa"/>
            <w:vAlign w:val="center"/>
          </w:tcPr>
          <w:p w:rsidR="002806CA" w:rsidRPr="002806CA" w:rsidRDefault="002806CA"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Default="00D27CE2" w:rsidP="00E74BA7">
            <w:pPr>
              <w:jc w:val="left"/>
              <w:rPr>
                <w:rFonts w:ascii="UD デジタル 教科書体 NP-R" w:eastAsia="UD デジタル 教科書体 NP-R"/>
                <w:sz w:val="20"/>
                <w:szCs w:val="32"/>
              </w:rPr>
            </w:pPr>
            <w:r>
              <w:rPr>
                <w:rFonts w:ascii="UD デジタル 教科書体 NP-R" w:eastAsia="UD デジタル 教科書体 NP-R" w:hint="eastAsia"/>
                <w:sz w:val="20"/>
                <w:szCs w:val="32"/>
              </w:rPr>
              <w:t>学力向上推進事業－算数科授業力向上―</w:t>
            </w:r>
            <w:r w:rsidR="002806CA" w:rsidRPr="002806CA">
              <w:rPr>
                <w:rFonts w:ascii="UD デジタル 教科書体 NP-R" w:eastAsia="UD デジタル 教科書体 NP-R" w:hint="eastAsia"/>
                <w:sz w:val="20"/>
                <w:szCs w:val="32"/>
              </w:rPr>
              <w:t>公開授業（</w:t>
            </w:r>
            <w:r w:rsidR="00D56449">
              <w:rPr>
                <w:rFonts w:ascii="UD デジタル 教科書体 NP-R" w:eastAsia="UD デジタル 教科書体 NP-R" w:hint="eastAsia"/>
                <w:sz w:val="20"/>
                <w:szCs w:val="32"/>
              </w:rPr>
              <w:t>４</w:t>
            </w:r>
            <w:r w:rsidR="002806CA" w:rsidRPr="002806CA">
              <w:rPr>
                <w:rFonts w:ascii="UD デジタル 教科書体 NP-R" w:eastAsia="UD デジタル 教科書体 NP-R" w:hint="eastAsia"/>
                <w:sz w:val="20"/>
                <w:szCs w:val="32"/>
              </w:rPr>
              <w:t>年）</w:t>
            </w:r>
          </w:p>
          <w:p w:rsidR="00583C69" w:rsidRDefault="002F7E9B"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２０</w:t>
            </w:r>
            <w:r w:rsidRPr="002806CA">
              <w:rPr>
                <w:rFonts w:ascii="UD デジタル 教科書体 NP-R" w:eastAsia="UD デジタル 教科書体 NP-R" w:hint="eastAsia"/>
                <w:sz w:val="20"/>
                <w:szCs w:val="32"/>
              </w:rPr>
              <w:t>回研究全</w:t>
            </w:r>
            <w:r>
              <w:rPr>
                <w:rFonts w:ascii="UD デジタル 教科書体 NP-R" w:eastAsia="UD デジタル 教科書体 NP-R" w:hint="eastAsia"/>
                <w:sz w:val="20"/>
                <w:szCs w:val="32"/>
              </w:rPr>
              <w:t>体</w:t>
            </w:r>
            <w:r w:rsidRPr="002806CA">
              <w:rPr>
                <w:rFonts w:ascii="UD デジタル 教科書体 NP-R" w:eastAsia="UD デジタル 教科書体 NP-R" w:hint="eastAsia"/>
                <w:sz w:val="20"/>
                <w:szCs w:val="32"/>
              </w:rPr>
              <w:t>会</w:t>
            </w:r>
            <w:r>
              <w:rPr>
                <w:rFonts w:ascii="UD デジタル 教科書体 NP-R" w:eastAsia="UD デジタル 教科書体 NP-R" w:hint="eastAsia"/>
                <w:sz w:val="20"/>
                <w:szCs w:val="32"/>
              </w:rPr>
              <w:t xml:space="preserve">　授業整理　</w:t>
            </w:r>
            <w:r w:rsidR="00D27CE2">
              <w:rPr>
                <w:rFonts w:ascii="UD デジタル 教科書体 NP-R" w:eastAsia="UD デジタル 教科書体 NP-R" w:hint="eastAsia"/>
                <w:sz w:val="20"/>
                <w:szCs w:val="32"/>
              </w:rPr>
              <w:t xml:space="preserve">　　</w:t>
            </w:r>
          </w:p>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2806CA" w:rsidRPr="002806CA" w:rsidRDefault="002806CA"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指導主事</w:t>
            </w:r>
          </w:p>
        </w:tc>
      </w:tr>
      <w:tr w:rsidR="00D27CE2" w:rsidRPr="002806CA" w:rsidTr="002F7E9B">
        <w:trPr>
          <w:trHeight w:val="58"/>
          <w:jc w:val="center"/>
        </w:trPr>
        <w:tc>
          <w:tcPr>
            <w:tcW w:w="846" w:type="dxa"/>
            <w:vMerge w:val="restart"/>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２月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中旬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第</w:t>
            </w:r>
            <w:r>
              <w:rPr>
                <w:rFonts w:ascii="UD デジタル 教科書体 NP-R" w:eastAsia="UD デジタル 教科書体 NP-R" w:hint="eastAsia"/>
                <w:sz w:val="20"/>
                <w:szCs w:val="32"/>
              </w:rPr>
              <w:t>２１</w:t>
            </w:r>
            <w:r w:rsidRPr="002806CA">
              <w:rPr>
                <w:rFonts w:ascii="UD デジタル 教科書体 NP-R" w:eastAsia="UD デジタル 教科書体 NP-R" w:hint="eastAsia"/>
                <w:sz w:val="20"/>
                <w:szCs w:val="32"/>
              </w:rPr>
              <w:t>回研究全体会「今年度の研究の振り返り・来年度へ向けて」</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Merge/>
            <w:vAlign w:val="center"/>
          </w:tcPr>
          <w:p w:rsidR="00D27CE2" w:rsidRPr="002806CA" w:rsidRDefault="00D27CE2" w:rsidP="00E74BA7">
            <w:pPr>
              <w:jc w:val="center"/>
              <w:rPr>
                <w:rFonts w:ascii="UD デジタル 教科書体 NP-R" w:eastAsia="UD デジタル 教科書体 NP-R"/>
                <w:sz w:val="20"/>
                <w:szCs w:val="32"/>
              </w:rPr>
            </w:pP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r w:rsidR="00D27CE2" w:rsidRPr="002806CA" w:rsidTr="002F7E9B">
        <w:trPr>
          <w:trHeight w:val="58"/>
          <w:jc w:val="center"/>
        </w:trPr>
        <w:tc>
          <w:tcPr>
            <w:tcW w:w="846"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３月</w:t>
            </w:r>
          </w:p>
        </w:tc>
        <w:tc>
          <w:tcPr>
            <w:tcW w:w="850" w:type="dxa"/>
            <w:vAlign w:val="center"/>
          </w:tcPr>
          <w:p w:rsidR="00D27CE2" w:rsidRPr="002806CA" w:rsidRDefault="00D27CE2" w:rsidP="00E74BA7">
            <w:pPr>
              <w:jc w:val="center"/>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下旬</w:t>
            </w:r>
          </w:p>
        </w:tc>
        <w:tc>
          <w:tcPr>
            <w:tcW w:w="6237" w:type="dxa"/>
          </w:tcPr>
          <w:p w:rsidR="00D27CE2" w:rsidRPr="002806CA" w:rsidRDefault="00D27CE2" w:rsidP="00E74BA7">
            <w:pPr>
              <w:jc w:val="left"/>
              <w:rPr>
                <w:rFonts w:ascii="UD デジタル 教科書体 NP-R" w:eastAsia="UD デジタル 教科書体 NP-R"/>
                <w:sz w:val="20"/>
                <w:szCs w:val="32"/>
              </w:rPr>
            </w:pPr>
            <w:r w:rsidRPr="002806CA">
              <w:rPr>
                <w:rFonts w:ascii="UD デジタル 教科書体 NP-R" w:eastAsia="UD デジタル 教科書体 NP-R" w:hint="eastAsia"/>
                <w:sz w:val="20"/>
                <w:szCs w:val="32"/>
              </w:rPr>
              <w:t>共通実践のフィードバック</w:t>
            </w:r>
          </w:p>
        </w:tc>
        <w:tc>
          <w:tcPr>
            <w:tcW w:w="1843" w:type="dxa"/>
          </w:tcPr>
          <w:p w:rsidR="00D27CE2" w:rsidRPr="002806CA" w:rsidRDefault="00D27CE2" w:rsidP="00E74BA7">
            <w:pPr>
              <w:jc w:val="left"/>
              <w:rPr>
                <w:rFonts w:ascii="UD デジタル 教科書体 NP-R" w:eastAsia="UD デジタル 教科書体 NP-R"/>
                <w:sz w:val="20"/>
                <w:szCs w:val="32"/>
              </w:rPr>
            </w:pPr>
          </w:p>
        </w:tc>
      </w:tr>
    </w:tbl>
    <w:p w:rsidR="007F6B78" w:rsidRPr="002806CA" w:rsidRDefault="007F6B78" w:rsidP="000140E7">
      <w:pPr>
        <w:rPr>
          <w:rFonts w:ascii="UD デジタル 教科書体 NK-B" w:eastAsia="UD デジタル 教科書体 NK-B"/>
          <w:color w:val="FF0000"/>
          <w:sz w:val="32"/>
          <w:szCs w:val="32"/>
        </w:rPr>
      </w:pPr>
      <w:bookmarkStart w:id="3" w:name="_GoBack"/>
      <w:bookmarkEnd w:id="3"/>
    </w:p>
    <w:sectPr w:rsidR="007F6B78" w:rsidRPr="002806CA" w:rsidSect="00373FA9">
      <w:pgSz w:w="11906" w:h="16838" w:code="9"/>
      <w:pgMar w:top="1134" w:right="851"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35F" w:rsidRDefault="00C3235F" w:rsidP="008A26E4">
      <w:r>
        <w:separator/>
      </w:r>
    </w:p>
  </w:endnote>
  <w:endnote w:type="continuationSeparator" w:id="0">
    <w:p w:rsidR="00C3235F" w:rsidRDefault="00C3235F" w:rsidP="008A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コーポレート・ロゴ（ラウンド） ver2 Bold">
    <w:altName w:val="游ゴシック"/>
    <w:panose1 w:val="00000000000000000000"/>
    <w:charset w:val="80"/>
    <w:family w:val="modern"/>
    <w:notTrueType/>
    <w:pitch w:val="variable"/>
    <w:sig w:usb0="A00002FF" w:usb1="68C7FE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35F" w:rsidRDefault="00C3235F" w:rsidP="008A26E4">
      <w:r>
        <w:separator/>
      </w:r>
    </w:p>
  </w:footnote>
  <w:footnote w:type="continuationSeparator" w:id="0">
    <w:p w:rsidR="00C3235F" w:rsidRDefault="00C3235F" w:rsidP="008A2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75349"/>
    <w:multiLevelType w:val="hybridMultilevel"/>
    <w:tmpl w:val="FF1A17CA"/>
    <w:lvl w:ilvl="0" w:tplc="47865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24CA0"/>
    <w:multiLevelType w:val="hybridMultilevel"/>
    <w:tmpl w:val="D4C077D6"/>
    <w:lvl w:ilvl="0" w:tplc="4258B2DA">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025290C"/>
    <w:multiLevelType w:val="hybridMultilevel"/>
    <w:tmpl w:val="B6428D48"/>
    <w:lvl w:ilvl="0" w:tplc="9F38C29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75752BE"/>
    <w:multiLevelType w:val="hybridMultilevel"/>
    <w:tmpl w:val="0B425080"/>
    <w:lvl w:ilvl="0" w:tplc="F09C30E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C641135"/>
    <w:multiLevelType w:val="hybridMultilevel"/>
    <w:tmpl w:val="A1F6C658"/>
    <w:lvl w:ilvl="0" w:tplc="E4F07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C51A03"/>
    <w:multiLevelType w:val="hybridMultilevel"/>
    <w:tmpl w:val="77EE745C"/>
    <w:lvl w:ilvl="0" w:tplc="71B83B46">
      <w:start w:val="1"/>
      <w:numFmt w:val="aiueoFullWidth"/>
      <w:lvlText w:val="(%1)"/>
      <w:lvlJc w:val="left"/>
      <w:pPr>
        <w:ind w:left="615" w:hanging="39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99D24E8"/>
    <w:multiLevelType w:val="hybridMultilevel"/>
    <w:tmpl w:val="6A3E2550"/>
    <w:lvl w:ilvl="0" w:tplc="917A673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68097941"/>
    <w:multiLevelType w:val="hybridMultilevel"/>
    <w:tmpl w:val="36E8D246"/>
    <w:lvl w:ilvl="0" w:tplc="0428BB0C">
      <w:start w:val="3"/>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6CF95D9B"/>
    <w:multiLevelType w:val="hybridMultilevel"/>
    <w:tmpl w:val="12968380"/>
    <w:lvl w:ilvl="0" w:tplc="55A85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F6645"/>
    <w:multiLevelType w:val="hybridMultilevel"/>
    <w:tmpl w:val="4CAA9E28"/>
    <w:lvl w:ilvl="0" w:tplc="BA4A2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8"/>
  </w:num>
  <w:num w:numId="4">
    <w:abstractNumId w:val="0"/>
  </w:num>
  <w:num w:numId="5">
    <w:abstractNumId w:val="6"/>
  </w:num>
  <w:num w:numId="6">
    <w:abstractNumId w:val="3"/>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style="mso-width-relative:margin;mso-height-relative:margin" fillcolor="white">
      <v:fill color="white"/>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C5"/>
    <w:rsid w:val="00013B4B"/>
    <w:rsid w:val="000140E7"/>
    <w:rsid w:val="00016215"/>
    <w:rsid w:val="000171E9"/>
    <w:rsid w:val="00021030"/>
    <w:rsid w:val="000219C6"/>
    <w:rsid w:val="0002513C"/>
    <w:rsid w:val="00026CC8"/>
    <w:rsid w:val="0002797A"/>
    <w:rsid w:val="000304A5"/>
    <w:rsid w:val="00031887"/>
    <w:rsid w:val="00034DCE"/>
    <w:rsid w:val="0003559C"/>
    <w:rsid w:val="0004121F"/>
    <w:rsid w:val="00041669"/>
    <w:rsid w:val="00043AEF"/>
    <w:rsid w:val="00045995"/>
    <w:rsid w:val="00057F8F"/>
    <w:rsid w:val="000615EF"/>
    <w:rsid w:val="00072F96"/>
    <w:rsid w:val="00076DD3"/>
    <w:rsid w:val="00086D39"/>
    <w:rsid w:val="00087ACD"/>
    <w:rsid w:val="00093A51"/>
    <w:rsid w:val="00093D69"/>
    <w:rsid w:val="00095D39"/>
    <w:rsid w:val="00095EA2"/>
    <w:rsid w:val="000A32C7"/>
    <w:rsid w:val="000A4161"/>
    <w:rsid w:val="000A43D8"/>
    <w:rsid w:val="000B009A"/>
    <w:rsid w:val="000B4172"/>
    <w:rsid w:val="000C2F0D"/>
    <w:rsid w:val="000C34D0"/>
    <w:rsid w:val="000C3C02"/>
    <w:rsid w:val="000C48DF"/>
    <w:rsid w:val="000C7E8B"/>
    <w:rsid w:val="000D33AB"/>
    <w:rsid w:val="000D34AA"/>
    <w:rsid w:val="000D58C0"/>
    <w:rsid w:val="000E0546"/>
    <w:rsid w:val="000E3AB6"/>
    <w:rsid w:val="000F05C1"/>
    <w:rsid w:val="000F21B9"/>
    <w:rsid w:val="000F606C"/>
    <w:rsid w:val="00104326"/>
    <w:rsid w:val="00106F67"/>
    <w:rsid w:val="00107132"/>
    <w:rsid w:val="001071C1"/>
    <w:rsid w:val="00110AC7"/>
    <w:rsid w:val="00114625"/>
    <w:rsid w:val="001159B4"/>
    <w:rsid w:val="00123301"/>
    <w:rsid w:val="00150C67"/>
    <w:rsid w:val="00153C3E"/>
    <w:rsid w:val="001624B4"/>
    <w:rsid w:val="00162DF5"/>
    <w:rsid w:val="00163730"/>
    <w:rsid w:val="0016761C"/>
    <w:rsid w:val="0017081D"/>
    <w:rsid w:val="00171084"/>
    <w:rsid w:val="001814A9"/>
    <w:rsid w:val="00182B81"/>
    <w:rsid w:val="00191353"/>
    <w:rsid w:val="00193531"/>
    <w:rsid w:val="001A0519"/>
    <w:rsid w:val="001A0B8F"/>
    <w:rsid w:val="001A64A5"/>
    <w:rsid w:val="001A754F"/>
    <w:rsid w:val="001B11D1"/>
    <w:rsid w:val="001B169F"/>
    <w:rsid w:val="001B3490"/>
    <w:rsid w:val="001B5160"/>
    <w:rsid w:val="001C1E01"/>
    <w:rsid w:val="001C4FE4"/>
    <w:rsid w:val="001D075D"/>
    <w:rsid w:val="001D0FF3"/>
    <w:rsid w:val="001D63F5"/>
    <w:rsid w:val="001E3734"/>
    <w:rsid w:val="001E391B"/>
    <w:rsid w:val="001F2585"/>
    <w:rsid w:val="001F6C74"/>
    <w:rsid w:val="001F7B94"/>
    <w:rsid w:val="00202695"/>
    <w:rsid w:val="00211E85"/>
    <w:rsid w:val="00213DBE"/>
    <w:rsid w:val="00220E10"/>
    <w:rsid w:val="002255FC"/>
    <w:rsid w:val="00225CEC"/>
    <w:rsid w:val="00225FD1"/>
    <w:rsid w:val="00236E77"/>
    <w:rsid w:val="002370CF"/>
    <w:rsid w:val="00246B56"/>
    <w:rsid w:val="00247033"/>
    <w:rsid w:val="00257894"/>
    <w:rsid w:val="002605C8"/>
    <w:rsid w:val="002612C5"/>
    <w:rsid w:val="00261C5F"/>
    <w:rsid w:val="002625CB"/>
    <w:rsid w:val="00266BA3"/>
    <w:rsid w:val="00273824"/>
    <w:rsid w:val="00274BC7"/>
    <w:rsid w:val="002806CA"/>
    <w:rsid w:val="00281AD4"/>
    <w:rsid w:val="0029001D"/>
    <w:rsid w:val="002918E1"/>
    <w:rsid w:val="00293551"/>
    <w:rsid w:val="002943BD"/>
    <w:rsid w:val="0029558E"/>
    <w:rsid w:val="00295B99"/>
    <w:rsid w:val="00297FB6"/>
    <w:rsid w:val="002A2F00"/>
    <w:rsid w:val="002B0628"/>
    <w:rsid w:val="002B08B4"/>
    <w:rsid w:val="002B2AAC"/>
    <w:rsid w:val="002C1D5B"/>
    <w:rsid w:val="002C2575"/>
    <w:rsid w:val="002C5016"/>
    <w:rsid w:val="002C5FB3"/>
    <w:rsid w:val="002C64B6"/>
    <w:rsid w:val="002D2FC4"/>
    <w:rsid w:val="002D3C8A"/>
    <w:rsid w:val="002D5D2F"/>
    <w:rsid w:val="002E091F"/>
    <w:rsid w:val="002E2661"/>
    <w:rsid w:val="002E6134"/>
    <w:rsid w:val="002E6FD2"/>
    <w:rsid w:val="002F0695"/>
    <w:rsid w:val="002F7BF4"/>
    <w:rsid w:val="002F7E9B"/>
    <w:rsid w:val="003015F8"/>
    <w:rsid w:val="00303272"/>
    <w:rsid w:val="00310B93"/>
    <w:rsid w:val="00313A84"/>
    <w:rsid w:val="00331489"/>
    <w:rsid w:val="00331CB2"/>
    <w:rsid w:val="00334CB5"/>
    <w:rsid w:val="00337D54"/>
    <w:rsid w:val="00340242"/>
    <w:rsid w:val="00341AA6"/>
    <w:rsid w:val="00343ABE"/>
    <w:rsid w:val="00345F02"/>
    <w:rsid w:val="0034675A"/>
    <w:rsid w:val="0035388C"/>
    <w:rsid w:val="00363011"/>
    <w:rsid w:val="00363701"/>
    <w:rsid w:val="00363B77"/>
    <w:rsid w:val="00367984"/>
    <w:rsid w:val="00367F94"/>
    <w:rsid w:val="0037337D"/>
    <w:rsid w:val="00373FA9"/>
    <w:rsid w:val="00377115"/>
    <w:rsid w:val="00380772"/>
    <w:rsid w:val="00381958"/>
    <w:rsid w:val="003839F0"/>
    <w:rsid w:val="003874E3"/>
    <w:rsid w:val="00390076"/>
    <w:rsid w:val="003A4372"/>
    <w:rsid w:val="003A7A16"/>
    <w:rsid w:val="003B172C"/>
    <w:rsid w:val="003B273A"/>
    <w:rsid w:val="003B5026"/>
    <w:rsid w:val="003B558C"/>
    <w:rsid w:val="003B6A3D"/>
    <w:rsid w:val="003C37CE"/>
    <w:rsid w:val="003C6A6B"/>
    <w:rsid w:val="003C7C4D"/>
    <w:rsid w:val="003D7F29"/>
    <w:rsid w:val="003E13ED"/>
    <w:rsid w:val="003E4B0E"/>
    <w:rsid w:val="003E5B43"/>
    <w:rsid w:val="003F3933"/>
    <w:rsid w:val="003F51C1"/>
    <w:rsid w:val="003F5D1D"/>
    <w:rsid w:val="003F7CA2"/>
    <w:rsid w:val="004015DE"/>
    <w:rsid w:val="00402B4D"/>
    <w:rsid w:val="00402C14"/>
    <w:rsid w:val="00405650"/>
    <w:rsid w:val="00414848"/>
    <w:rsid w:val="00416D14"/>
    <w:rsid w:val="00425505"/>
    <w:rsid w:val="004318E4"/>
    <w:rsid w:val="00431C5A"/>
    <w:rsid w:val="00434D02"/>
    <w:rsid w:val="0043520D"/>
    <w:rsid w:val="004460C6"/>
    <w:rsid w:val="00446854"/>
    <w:rsid w:val="0046271F"/>
    <w:rsid w:val="00466B88"/>
    <w:rsid w:val="00473E55"/>
    <w:rsid w:val="004741D3"/>
    <w:rsid w:val="004824B4"/>
    <w:rsid w:val="00484B5A"/>
    <w:rsid w:val="004861FD"/>
    <w:rsid w:val="00490F0F"/>
    <w:rsid w:val="0049230B"/>
    <w:rsid w:val="004924D7"/>
    <w:rsid w:val="0049333D"/>
    <w:rsid w:val="004A0F9D"/>
    <w:rsid w:val="004A2D8B"/>
    <w:rsid w:val="004A6408"/>
    <w:rsid w:val="004A7661"/>
    <w:rsid w:val="004A7E5D"/>
    <w:rsid w:val="004B2D8E"/>
    <w:rsid w:val="004B52FD"/>
    <w:rsid w:val="004B6B09"/>
    <w:rsid w:val="004C0EA2"/>
    <w:rsid w:val="004C1927"/>
    <w:rsid w:val="004D0465"/>
    <w:rsid w:val="004D0848"/>
    <w:rsid w:val="004D2B39"/>
    <w:rsid w:val="004D563E"/>
    <w:rsid w:val="004D7068"/>
    <w:rsid w:val="004E25C8"/>
    <w:rsid w:val="004E49A2"/>
    <w:rsid w:val="004E6B9F"/>
    <w:rsid w:val="004F7A43"/>
    <w:rsid w:val="00505428"/>
    <w:rsid w:val="00507661"/>
    <w:rsid w:val="00510018"/>
    <w:rsid w:val="005127DF"/>
    <w:rsid w:val="00514530"/>
    <w:rsid w:val="005159A0"/>
    <w:rsid w:val="00517B96"/>
    <w:rsid w:val="005224D7"/>
    <w:rsid w:val="0052329B"/>
    <w:rsid w:val="005244AF"/>
    <w:rsid w:val="0052461B"/>
    <w:rsid w:val="00526BAA"/>
    <w:rsid w:val="00527120"/>
    <w:rsid w:val="00530E73"/>
    <w:rsid w:val="0053148D"/>
    <w:rsid w:val="00532910"/>
    <w:rsid w:val="00533FB1"/>
    <w:rsid w:val="00546921"/>
    <w:rsid w:val="00550951"/>
    <w:rsid w:val="0055661E"/>
    <w:rsid w:val="005578CD"/>
    <w:rsid w:val="0056276F"/>
    <w:rsid w:val="00563A09"/>
    <w:rsid w:val="005722ED"/>
    <w:rsid w:val="00574794"/>
    <w:rsid w:val="005765D9"/>
    <w:rsid w:val="00577627"/>
    <w:rsid w:val="00583C69"/>
    <w:rsid w:val="00583D3B"/>
    <w:rsid w:val="005877D3"/>
    <w:rsid w:val="00591ABC"/>
    <w:rsid w:val="005956BF"/>
    <w:rsid w:val="005A33A4"/>
    <w:rsid w:val="005A3C1F"/>
    <w:rsid w:val="005B0227"/>
    <w:rsid w:val="005B2E96"/>
    <w:rsid w:val="005B4281"/>
    <w:rsid w:val="005C2682"/>
    <w:rsid w:val="005D4E01"/>
    <w:rsid w:val="005D5551"/>
    <w:rsid w:val="005D7946"/>
    <w:rsid w:val="005E5C03"/>
    <w:rsid w:val="005E767E"/>
    <w:rsid w:val="005F2ADB"/>
    <w:rsid w:val="005F6055"/>
    <w:rsid w:val="00601290"/>
    <w:rsid w:val="006019A3"/>
    <w:rsid w:val="00601FC3"/>
    <w:rsid w:val="006047A6"/>
    <w:rsid w:val="006055EC"/>
    <w:rsid w:val="006062DF"/>
    <w:rsid w:val="00607AE9"/>
    <w:rsid w:val="006102A8"/>
    <w:rsid w:val="00614208"/>
    <w:rsid w:val="006145D8"/>
    <w:rsid w:val="00615EA5"/>
    <w:rsid w:val="0062059E"/>
    <w:rsid w:val="00624E58"/>
    <w:rsid w:val="00630224"/>
    <w:rsid w:val="00634172"/>
    <w:rsid w:val="0063533C"/>
    <w:rsid w:val="00635A50"/>
    <w:rsid w:val="00635B9B"/>
    <w:rsid w:val="00635E40"/>
    <w:rsid w:val="00636DDC"/>
    <w:rsid w:val="00641188"/>
    <w:rsid w:val="00654CF4"/>
    <w:rsid w:val="00660570"/>
    <w:rsid w:val="0066093F"/>
    <w:rsid w:val="00662CC8"/>
    <w:rsid w:val="006700B8"/>
    <w:rsid w:val="006817AC"/>
    <w:rsid w:val="00687E17"/>
    <w:rsid w:val="00691E4C"/>
    <w:rsid w:val="00695588"/>
    <w:rsid w:val="00695F2F"/>
    <w:rsid w:val="00697ED9"/>
    <w:rsid w:val="00697F02"/>
    <w:rsid w:val="006A3C02"/>
    <w:rsid w:val="006A4E8D"/>
    <w:rsid w:val="006B2E7F"/>
    <w:rsid w:val="006B3C5F"/>
    <w:rsid w:val="006B4E8C"/>
    <w:rsid w:val="006C0D3D"/>
    <w:rsid w:val="006C3AFE"/>
    <w:rsid w:val="006C4713"/>
    <w:rsid w:val="006D25CA"/>
    <w:rsid w:val="006D6687"/>
    <w:rsid w:val="006F03C5"/>
    <w:rsid w:val="006F6676"/>
    <w:rsid w:val="006F7270"/>
    <w:rsid w:val="00703C3F"/>
    <w:rsid w:val="00707B0F"/>
    <w:rsid w:val="00712982"/>
    <w:rsid w:val="00721771"/>
    <w:rsid w:val="007245E4"/>
    <w:rsid w:val="00737A32"/>
    <w:rsid w:val="00741840"/>
    <w:rsid w:val="007534EA"/>
    <w:rsid w:val="00754642"/>
    <w:rsid w:val="00757FDF"/>
    <w:rsid w:val="007650E3"/>
    <w:rsid w:val="007672DF"/>
    <w:rsid w:val="00774D68"/>
    <w:rsid w:val="00786079"/>
    <w:rsid w:val="007910A7"/>
    <w:rsid w:val="007B218F"/>
    <w:rsid w:val="007B5418"/>
    <w:rsid w:val="007B5BE3"/>
    <w:rsid w:val="007C0F5E"/>
    <w:rsid w:val="007C4B1D"/>
    <w:rsid w:val="007D1AA7"/>
    <w:rsid w:val="007D4442"/>
    <w:rsid w:val="007D69CD"/>
    <w:rsid w:val="007D79C8"/>
    <w:rsid w:val="007E061A"/>
    <w:rsid w:val="007E4850"/>
    <w:rsid w:val="007F10A4"/>
    <w:rsid w:val="007F4C3F"/>
    <w:rsid w:val="007F6B78"/>
    <w:rsid w:val="007F7C86"/>
    <w:rsid w:val="008006E3"/>
    <w:rsid w:val="00811709"/>
    <w:rsid w:val="008153EE"/>
    <w:rsid w:val="00821313"/>
    <w:rsid w:val="0082142A"/>
    <w:rsid w:val="008234EA"/>
    <w:rsid w:val="008236E6"/>
    <w:rsid w:val="00826095"/>
    <w:rsid w:val="0082778F"/>
    <w:rsid w:val="00831487"/>
    <w:rsid w:val="00835340"/>
    <w:rsid w:val="00842DED"/>
    <w:rsid w:val="00842E28"/>
    <w:rsid w:val="008450E0"/>
    <w:rsid w:val="00845834"/>
    <w:rsid w:val="00846C0C"/>
    <w:rsid w:val="00850193"/>
    <w:rsid w:val="00852F8C"/>
    <w:rsid w:val="00853B36"/>
    <w:rsid w:val="00856AD2"/>
    <w:rsid w:val="008805BC"/>
    <w:rsid w:val="008814D6"/>
    <w:rsid w:val="008848B9"/>
    <w:rsid w:val="00884FFD"/>
    <w:rsid w:val="0089534D"/>
    <w:rsid w:val="008A0989"/>
    <w:rsid w:val="008A26E4"/>
    <w:rsid w:val="008A2F19"/>
    <w:rsid w:val="008A4CDA"/>
    <w:rsid w:val="008A5206"/>
    <w:rsid w:val="008A5F07"/>
    <w:rsid w:val="008A6B10"/>
    <w:rsid w:val="008A7305"/>
    <w:rsid w:val="008B0A98"/>
    <w:rsid w:val="008B606A"/>
    <w:rsid w:val="008C25FF"/>
    <w:rsid w:val="008C3BA8"/>
    <w:rsid w:val="008C7F44"/>
    <w:rsid w:val="008D0EFD"/>
    <w:rsid w:val="008D1BA2"/>
    <w:rsid w:val="008D3581"/>
    <w:rsid w:val="008D7633"/>
    <w:rsid w:val="008D7B9E"/>
    <w:rsid w:val="008E4C1F"/>
    <w:rsid w:val="008E64AA"/>
    <w:rsid w:val="008F5797"/>
    <w:rsid w:val="008F6220"/>
    <w:rsid w:val="00900529"/>
    <w:rsid w:val="0090636F"/>
    <w:rsid w:val="00911EFE"/>
    <w:rsid w:val="009201DD"/>
    <w:rsid w:val="00923D98"/>
    <w:rsid w:val="0093155E"/>
    <w:rsid w:val="00931C87"/>
    <w:rsid w:val="0094463B"/>
    <w:rsid w:val="009465DC"/>
    <w:rsid w:val="009626A7"/>
    <w:rsid w:val="009633A6"/>
    <w:rsid w:val="00965468"/>
    <w:rsid w:val="0096564A"/>
    <w:rsid w:val="00966C45"/>
    <w:rsid w:val="0097082F"/>
    <w:rsid w:val="00972EBA"/>
    <w:rsid w:val="009730FF"/>
    <w:rsid w:val="00973822"/>
    <w:rsid w:val="009767B2"/>
    <w:rsid w:val="009824B0"/>
    <w:rsid w:val="0098364D"/>
    <w:rsid w:val="009952AA"/>
    <w:rsid w:val="009A2870"/>
    <w:rsid w:val="009A33E7"/>
    <w:rsid w:val="009B1817"/>
    <w:rsid w:val="009B4DF3"/>
    <w:rsid w:val="009B6A28"/>
    <w:rsid w:val="009C109C"/>
    <w:rsid w:val="009C6E52"/>
    <w:rsid w:val="009C77EA"/>
    <w:rsid w:val="009D1499"/>
    <w:rsid w:val="009D30CE"/>
    <w:rsid w:val="009E0F78"/>
    <w:rsid w:val="009E3144"/>
    <w:rsid w:val="009E6554"/>
    <w:rsid w:val="009E7C81"/>
    <w:rsid w:val="009F1B4A"/>
    <w:rsid w:val="009F592B"/>
    <w:rsid w:val="009F6CEE"/>
    <w:rsid w:val="00A07667"/>
    <w:rsid w:val="00A10A0C"/>
    <w:rsid w:val="00A14D10"/>
    <w:rsid w:val="00A22C77"/>
    <w:rsid w:val="00A23FBD"/>
    <w:rsid w:val="00A2648F"/>
    <w:rsid w:val="00A27C27"/>
    <w:rsid w:val="00A321D1"/>
    <w:rsid w:val="00A33104"/>
    <w:rsid w:val="00A36163"/>
    <w:rsid w:val="00A3776F"/>
    <w:rsid w:val="00A37E45"/>
    <w:rsid w:val="00A42602"/>
    <w:rsid w:val="00A45AB0"/>
    <w:rsid w:val="00A50628"/>
    <w:rsid w:val="00A506DF"/>
    <w:rsid w:val="00A56B7F"/>
    <w:rsid w:val="00A62EB7"/>
    <w:rsid w:val="00A658AF"/>
    <w:rsid w:val="00A82200"/>
    <w:rsid w:val="00A876AD"/>
    <w:rsid w:val="00AA1643"/>
    <w:rsid w:val="00AB0CC7"/>
    <w:rsid w:val="00AB3779"/>
    <w:rsid w:val="00AB3F4B"/>
    <w:rsid w:val="00AB40BF"/>
    <w:rsid w:val="00AC18C9"/>
    <w:rsid w:val="00AC5DFA"/>
    <w:rsid w:val="00AC6256"/>
    <w:rsid w:val="00AD0E1B"/>
    <w:rsid w:val="00AD19AA"/>
    <w:rsid w:val="00AE2B70"/>
    <w:rsid w:val="00AF2581"/>
    <w:rsid w:val="00AF4BFF"/>
    <w:rsid w:val="00B04AF6"/>
    <w:rsid w:val="00B13FD5"/>
    <w:rsid w:val="00B142BF"/>
    <w:rsid w:val="00B14A2D"/>
    <w:rsid w:val="00B3355A"/>
    <w:rsid w:val="00B34DBB"/>
    <w:rsid w:val="00B35998"/>
    <w:rsid w:val="00B363C1"/>
    <w:rsid w:val="00B37C4E"/>
    <w:rsid w:val="00B404B3"/>
    <w:rsid w:val="00B41800"/>
    <w:rsid w:val="00B41FB9"/>
    <w:rsid w:val="00B443A2"/>
    <w:rsid w:val="00B543B8"/>
    <w:rsid w:val="00B5684D"/>
    <w:rsid w:val="00B64F53"/>
    <w:rsid w:val="00B7119B"/>
    <w:rsid w:val="00B7328E"/>
    <w:rsid w:val="00B735C0"/>
    <w:rsid w:val="00B75C0F"/>
    <w:rsid w:val="00B83FA9"/>
    <w:rsid w:val="00B8427D"/>
    <w:rsid w:val="00B84B57"/>
    <w:rsid w:val="00B86666"/>
    <w:rsid w:val="00B875E7"/>
    <w:rsid w:val="00B965DA"/>
    <w:rsid w:val="00B967AF"/>
    <w:rsid w:val="00B9773A"/>
    <w:rsid w:val="00B97B3B"/>
    <w:rsid w:val="00BB4E9F"/>
    <w:rsid w:val="00BC5F31"/>
    <w:rsid w:val="00BD6937"/>
    <w:rsid w:val="00BE2758"/>
    <w:rsid w:val="00BE5676"/>
    <w:rsid w:val="00BF0FAC"/>
    <w:rsid w:val="00BF11E7"/>
    <w:rsid w:val="00BF23EC"/>
    <w:rsid w:val="00BF50CC"/>
    <w:rsid w:val="00BF75C1"/>
    <w:rsid w:val="00C005C2"/>
    <w:rsid w:val="00C01FAD"/>
    <w:rsid w:val="00C02E8D"/>
    <w:rsid w:val="00C039CD"/>
    <w:rsid w:val="00C17FF6"/>
    <w:rsid w:val="00C22CF1"/>
    <w:rsid w:val="00C26A60"/>
    <w:rsid w:val="00C27DE7"/>
    <w:rsid w:val="00C31629"/>
    <w:rsid w:val="00C3235F"/>
    <w:rsid w:val="00C35437"/>
    <w:rsid w:val="00C37610"/>
    <w:rsid w:val="00C41643"/>
    <w:rsid w:val="00C501EC"/>
    <w:rsid w:val="00C51CC1"/>
    <w:rsid w:val="00C53458"/>
    <w:rsid w:val="00C62475"/>
    <w:rsid w:val="00C63F0A"/>
    <w:rsid w:val="00C70B33"/>
    <w:rsid w:val="00C7296F"/>
    <w:rsid w:val="00C76353"/>
    <w:rsid w:val="00C8200E"/>
    <w:rsid w:val="00C82227"/>
    <w:rsid w:val="00C82444"/>
    <w:rsid w:val="00C905AB"/>
    <w:rsid w:val="00C91F0E"/>
    <w:rsid w:val="00CA0731"/>
    <w:rsid w:val="00CA0C74"/>
    <w:rsid w:val="00CA69BD"/>
    <w:rsid w:val="00CB0586"/>
    <w:rsid w:val="00CC289D"/>
    <w:rsid w:val="00CC37CB"/>
    <w:rsid w:val="00CD6E4C"/>
    <w:rsid w:val="00CE4E1F"/>
    <w:rsid w:val="00CE5ED2"/>
    <w:rsid w:val="00CF5714"/>
    <w:rsid w:val="00D0049C"/>
    <w:rsid w:val="00D00FF0"/>
    <w:rsid w:val="00D01674"/>
    <w:rsid w:val="00D073F9"/>
    <w:rsid w:val="00D103FB"/>
    <w:rsid w:val="00D10577"/>
    <w:rsid w:val="00D14C41"/>
    <w:rsid w:val="00D161E5"/>
    <w:rsid w:val="00D17EED"/>
    <w:rsid w:val="00D22A70"/>
    <w:rsid w:val="00D265B0"/>
    <w:rsid w:val="00D27349"/>
    <w:rsid w:val="00D27CE2"/>
    <w:rsid w:val="00D32DB4"/>
    <w:rsid w:val="00D337E7"/>
    <w:rsid w:val="00D339CC"/>
    <w:rsid w:val="00D355A0"/>
    <w:rsid w:val="00D441A1"/>
    <w:rsid w:val="00D4457D"/>
    <w:rsid w:val="00D50D77"/>
    <w:rsid w:val="00D5192D"/>
    <w:rsid w:val="00D537FF"/>
    <w:rsid w:val="00D539A6"/>
    <w:rsid w:val="00D56449"/>
    <w:rsid w:val="00D626BA"/>
    <w:rsid w:val="00D64F2C"/>
    <w:rsid w:val="00D70686"/>
    <w:rsid w:val="00D9061B"/>
    <w:rsid w:val="00D92599"/>
    <w:rsid w:val="00D9374C"/>
    <w:rsid w:val="00D961DD"/>
    <w:rsid w:val="00D97D3B"/>
    <w:rsid w:val="00DA167F"/>
    <w:rsid w:val="00DA5527"/>
    <w:rsid w:val="00DB2FE6"/>
    <w:rsid w:val="00DB3847"/>
    <w:rsid w:val="00DB526F"/>
    <w:rsid w:val="00DB68AC"/>
    <w:rsid w:val="00DB6D84"/>
    <w:rsid w:val="00DD3B75"/>
    <w:rsid w:val="00DE2E1E"/>
    <w:rsid w:val="00DE3F35"/>
    <w:rsid w:val="00DE69AF"/>
    <w:rsid w:val="00DE7E99"/>
    <w:rsid w:val="00DF229D"/>
    <w:rsid w:val="00DF3983"/>
    <w:rsid w:val="00DF3AEE"/>
    <w:rsid w:val="00DF403A"/>
    <w:rsid w:val="00DF42E6"/>
    <w:rsid w:val="00E01745"/>
    <w:rsid w:val="00E01DAC"/>
    <w:rsid w:val="00E0434C"/>
    <w:rsid w:val="00E04D1B"/>
    <w:rsid w:val="00E25513"/>
    <w:rsid w:val="00E33AA9"/>
    <w:rsid w:val="00E44B75"/>
    <w:rsid w:val="00E478C4"/>
    <w:rsid w:val="00E514BC"/>
    <w:rsid w:val="00E56519"/>
    <w:rsid w:val="00E63EE0"/>
    <w:rsid w:val="00E65ED0"/>
    <w:rsid w:val="00E71224"/>
    <w:rsid w:val="00E71576"/>
    <w:rsid w:val="00E73B00"/>
    <w:rsid w:val="00E74879"/>
    <w:rsid w:val="00E74F97"/>
    <w:rsid w:val="00E804D3"/>
    <w:rsid w:val="00E86C4E"/>
    <w:rsid w:val="00E872A9"/>
    <w:rsid w:val="00EA3070"/>
    <w:rsid w:val="00EB10D6"/>
    <w:rsid w:val="00EB1541"/>
    <w:rsid w:val="00EB676A"/>
    <w:rsid w:val="00EB6EC4"/>
    <w:rsid w:val="00EB7DF6"/>
    <w:rsid w:val="00EC00EF"/>
    <w:rsid w:val="00EC03CB"/>
    <w:rsid w:val="00EC7745"/>
    <w:rsid w:val="00EC7FD3"/>
    <w:rsid w:val="00ED01B4"/>
    <w:rsid w:val="00ED149B"/>
    <w:rsid w:val="00ED330D"/>
    <w:rsid w:val="00ED5641"/>
    <w:rsid w:val="00EE7E33"/>
    <w:rsid w:val="00EF03F4"/>
    <w:rsid w:val="00EF1999"/>
    <w:rsid w:val="00EF1EB5"/>
    <w:rsid w:val="00EF77D1"/>
    <w:rsid w:val="00F00297"/>
    <w:rsid w:val="00F02669"/>
    <w:rsid w:val="00F07510"/>
    <w:rsid w:val="00F1280D"/>
    <w:rsid w:val="00F37E66"/>
    <w:rsid w:val="00F43E05"/>
    <w:rsid w:val="00F44998"/>
    <w:rsid w:val="00F451C0"/>
    <w:rsid w:val="00F55653"/>
    <w:rsid w:val="00F73A04"/>
    <w:rsid w:val="00F74F9A"/>
    <w:rsid w:val="00F905C8"/>
    <w:rsid w:val="00F94F05"/>
    <w:rsid w:val="00F9782F"/>
    <w:rsid w:val="00F97A64"/>
    <w:rsid w:val="00FA0488"/>
    <w:rsid w:val="00FA1C7D"/>
    <w:rsid w:val="00FA3ED8"/>
    <w:rsid w:val="00FA61E6"/>
    <w:rsid w:val="00FA6668"/>
    <w:rsid w:val="00FA79F1"/>
    <w:rsid w:val="00FB0B53"/>
    <w:rsid w:val="00FB27CE"/>
    <w:rsid w:val="00FB4DEA"/>
    <w:rsid w:val="00FC3DF2"/>
    <w:rsid w:val="00FC6D17"/>
    <w:rsid w:val="00FD5082"/>
    <w:rsid w:val="00FD7C36"/>
    <w:rsid w:val="00FE6236"/>
    <w:rsid w:val="00FE6F93"/>
    <w:rsid w:val="00FF2BE7"/>
    <w:rsid w:val="00FF5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style="mso-width-relative:margin;mso-height-relative:margin" fillcolor="white">
      <v:fill color="white"/>
      <v:stroke weight="1pt"/>
      <v:textbox inset="5.85pt,.7pt,5.85pt,.7pt"/>
    </o:shapedefaults>
    <o:shapelayout v:ext="edit">
      <o:idmap v:ext="edit" data="1"/>
    </o:shapelayout>
  </w:shapeDefaults>
  <w:decimalSymbol w:val="."/>
  <w:listSeparator w:val=","/>
  <w15:docId w15:val="{9B66C1B6-22FA-4D5B-801D-0C05993B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39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2C5"/>
    <w:pPr>
      <w:ind w:leftChars="400" w:left="840"/>
    </w:pPr>
  </w:style>
  <w:style w:type="table" w:styleId="a4">
    <w:name w:val="Table Grid"/>
    <w:basedOn w:val="a1"/>
    <w:uiPriority w:val="59"/>
    <w:rsid w:val="00220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76353"/>
    <w:rPr>
      <w:rFonts w:ascii="Arial" w:eastAsia="ＭＳ ゴシック" w:hAnsi="Arial"/>
      <w:sz w:val="18"/>
      <w:szCs w:val="18"/>
    </w:rPr>
  </w:style>
  <w:style w:type="character" w:customStyle="1" w:styleId="a6">
    <w:name w:val="吹き出し (文字)"/>
    <w:link w:val="a5"/>
    <w:uiPriority w:val="99"/>
    <w:semiHidden/>
    <w:rsid w:val="00C76353"/>
    <w:rPr>
      <w:rFonts w:ascii="Arial" w:eastAsia="ＭＳ ゴシック" w:hAnsi="Arial" w:cs="Times New Roman"/>
      <w:sz w:val="18"/>
      <w:szCs w:val="18"/>
    </w:rPr>
  </w:style>
  <w:style w:type="paragraph" w:styleId="a7">
    <w:name w:val="No Spacing"/>
    <w:uiPriority w:val="1"/>
    <w:qFormat/>
    <w:rsid w:val="00B7119B"/>
    <w:pPr>
      <w:widowControl w:val="0"/>
      <w:jc w:val="both"/>
    </w:pPr>
    <w:rPr>
      <w:kern w:val="2"/>
      <w:sz w:val="21"/>
      <w:szCs w:val="22"/>
    </w:rPr>
  </w:style>
  <w:style w:type="paragraph" w:styleId="a8">
    <w:name w:val="header"/>
    <w:basedOn w:val="a"/>
    <w:link w:val="a9"/>
    <w:uiPriority w:val="99"/>
    <w:unhideWhenUsed/>
    <w:rsid w:val="008A26E4"/>
    <w:pPr>
      <w:tabs>
        <w:tab w:val="center" w:pos="4252"/>
        <w:tab w:val="right" w:pos="8504"/>
      </w:tabs>
      <w:snapToGrid w:val="0"/>
    </w:pPr>
  </w:style>
  <w:style w:type="character" w:customStyle="1" w:styleId="a9">
    <w:name w:val="ヘッダー (文字)"/>
    <w:basedOn w:val="a0"/>
    <w:link w:val="a8"/>
    <w:uiPriority w:val="99"/>
    <w:rsid w:val="008A26E4"/>
  </w:style>
  <w:style w:type="paragraph" w:styleId="aa">
    <w:name w:val="footer"/>
    <w:basedOn w:val="a"/>
    <w:link w:val="ab"/>
    <w:uiPriority w:val="99"/>
    <w:unhideWhenUsed/>
    <w:rsid w:val="008A26E4"/>
    <w:pPr>
      <w:tabs>
        <w:tab w:val="center" w:pos="4252"/>
        <w:tab w:val="right" w:pos="8504"/>
      </w:tabs>
      <w:snapToGrid w:val="0"/>
    </w:pPr>
  </w:style>
  <w:style w:type="character" w:customStyle="1" w:styleId="ab">
    <w:name w:val="フッター (文字)"/>
    <w:basedOn w:val="a0"/>
    <w:link w:val="aa"/>
    <w:uiPriority w:val="99"/>
    <w:rsid w:val="008A2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B4AF7-81F0-4664-A141-04C81FE3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naka-e</cp:lastModifiedBy>
  <cp:revision>2</cp:revision>
  <cp:lastPrinted>2023-04-27T08:45:00Z</cp:lastPrinted>
  <dcterms:created xsi:type="dcterms:W3CDTF">2023-05-15T04:44:00Z</dcterms:created>
  <dcterms:modified xsi:type="dcterms:W3CDTF">2023-05-15T04:44:00Z</dcterms:modified>
</cp:coreProperties>
</file>