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260" w:rsidRPr="00C25C1D" w:rsidRDefault="00CE3260" w:rsidP="000A4670">
      <w:pPr>
        <w:autoSpaceDE w:val="0"/>
        <w:autoSpaceDN w:val="0"/>
        <w:adjustRightInd w:val="0"/>
        <w:jc w:val="center"/>
        <w:rPr>
          <w:rFonts w:ascii="HG創英角ｺﾞｼｯｸUB" w:eastAsia="HG創英角ｺﾞｼｯｸUB" w:cs="HG創英角ｺﾞｼｯｸUB"/>
          <w:kern w:val="0"/>
          <w:sz w:val="36"/>
          <w:szCs w:val="36"/>
        </w:rPr>
      </w:pPr>
      <w:r w:rsidRPr="00C25C1D">
        <w:rPr>
          <w:rFonts w:ascii="HG創英角ｺﾞｼｯｸUB" w:eastAsia="HG創英角ｺﾞｼｯｸUB" w:cs="HG創英角ｺﾞｼｯｸUB" w:hint="eastAsia"/>
          <w:kern w:val="0"/>
          <w:sz w:val="36"/>
          <w:szCs w:val="36"/>
        </w:rPr>
        <w:t>令和</w:t>
      </w:r>
      <w:r w:rsidR="004E4BB0">
        <w:rPr>
          <w:rFonts w:ascii="HG創英角ｺﾞｼｯｸUB" w:eastAsia="HG創英角ｺﾞｼｯｸUB" w:cs="HG創英角ｺﾞｼｯｸUB" w:hint="eastAsia"/>
          <w:kern w:val="0"/>
          <w:sz w:val="36"/>
          <w:szCs w:val="36"/>
        </w:rPr>
        <w:t>４</w:t>
      </w:r>
      <w:r w:rsidRPr="00C25C1D">
        <w:rPr>
          <w:rFonts w:ascii="HG創英角ｺﾞｼｯｸUB" w:eastAsia="HG創英角ｺﾞｼｯｸUB" w:cs="HG創英角ｺﾞｼｯｸUB" w:hint="eastAsia"/>
          <w:kern w:val="0"/>
          <w:sz w:val="36"/>
          <w:szCs w:val="36"/>
        </w:rPr>
        <w:t>年度 小松市立稚松小学校 いじめ防止基本方針</w:t>
      </w:r>
    </w:p>
    <w:p w:rsidR="008A7562" w:rsidRPr="008A7562" w:rsidRDefault="008A7562" w:rsidP="00CE3260">
      <w:pPr>
        <w:autoSpaceDE w:val="0"/>
        <w:autoSpaceDN w:val="0"/>
        <w:adjustRightInd w:val="0"/>
        <w:jc w:val="left"/>
        <w:rPr>
          <w:rFonts w:ascii="HG創英角ｺﾞｼｯｸUB" w:eastAsia="HG創英角ｺﾞｼｯｸUB" w:cs="HG創英角ｺﾞｼｯｸUB"/>
          <w:kern w:val="0"/>
          <w:sz w:val="22"/>
        </w:rPr>
      </w:pPr>
    </w:p>
    <w:p w:rsidR="00421E50" w:rsidRDefault="00C849B4" w:rsidP="00CE3260">
      <w:pPr>
        <w:autoSpaceDE w:val="0"/>
        <w:autoSpaceDN w:val="0"/>
        <w:adjustRightInd w:val="0"/>
        <w:jc w:val="left"/>
        <w:rPr>
          <w:rFonts w:ascii="HG創英角ｺﾞｼｯｸUB" w:eastAsia="HG創英角ｺﾞｼｯｸUB" w:cs="HG創英角ｺﾞｼｯｸUB"/>
          <w:kern w:val="0"/>
          <w:sz w:val="28"/>
          <w:szCs w:val="28"/>
        </w:rPr>
      </w:pPr>
      <w:r>
        <w:rPr>
          <w:rFonts w:ascii="HG創英角ｺﾞｼｯｸUB" w:eastAsia="HG創英角ｺﾞｼｯｸUB" w:cs="HG創英角ｺﾞｼｯｸUB" w:hint="eastAsia"/>
          <w:kern w:val="0"/>
          <w:sz w:val="28"/>
          <w:szCs w:val="28"/>
        </w:rPr>
        <w:t xml:space="preserve">１　</w:t>
      </w:r>
      <w:r w:rsidR="000426F3" w:rsidRPr="00515928">
        <w:rPr>
          <w:rFonts w:ascii="HG創英角ｺﾞｼｯｸUB" w:eastAsia="HG創英角ｺﾞｼｯｸUB" w:cs="HG創英角ｺﾞｼｯｸUB" w:hint="eastAsia"/>
          <w:kern w:val="0"/>
          <w:sz w:val="28"/>
          <w:szCs w:val="28"/>
        </w:rPr>
        <w:t>いじめの問題への基本姿勢</w:t>
      </w:r>
    </w:p>
    <w:p w:rsidR="00BA582F" w:rsidRPr="00845609" w:rsidRDefault="00BA582F" w:rsidP="00CE3260">
      <w:pPr>
        <w:autoSpaceDE w:val="0"/>
        <w:autoSpaceDN w:val="0"/>
        <w:adjustRightInd w:val="0"/>
        <w:jc w:val="left"/>
        <w:rPr>
          <w:rFonts w:ascii="HG創英角ｺﾞｼｯｸUB" w:eastAsia="HG創英角ｺﾞｼｯｸUB" w:cs="HG創英角ｺﾞｼｯｸUB"/>
          <w:kern w:val="0"/>
          <w:sz w:val="28"/>
          <w:szCs w:val="28"/>
        </w:rPr>
      </w:pPr>
      <w:r w:rsidRPr="00845609">
        <w:rPr>
          <w:rFonts w:ascii="HG創英角ｺﾞｼｯｸUB" w:eastAsia="HG創英角ｺﾞｼｯｸUB" w:hAnsiTheme="majorEastAsia" w:cs="MS-Gothic" w:hint="eastAsia"/>
          <w:kern w:val="0"/>
          <w:sz w:val="26"/>
          <w:szCs w:val="26"/>
        </w:rPr>
        <w:t>（１）</w:t>
      </w:r>
      <w:r w:rsidR="003C2015" w:rsidRPr="00845609">
        <w:rPr>
          <w:rFonts w:ascii="HG創英角ｺﾞｼｯｸUB" w:eastAsia="HG創英角ｺﾞｼｯｸUB" w:hAnsiTheme="majorEastAsia" w:cs="MS-Gothic" w:hint="eastAsia"/>
          <w:kern w:val="0"/>
          <w:sz w:val="26"/>
          <w:szCs w:val="26"/>
        </w:rPr>
        <w:t>いじめの定義</w:t>
      </w:r>
    </w:p>
    <w:p w:rsidR="00C849B4" w:rsidRDefault="003C2015" w:rsidP="00C849B4">
      <w:pPr>
        <w:autoSpaceDE w:val="0"/>
        <w:autoSpaceDN w:val="0"/>
        <w:adjustRightInd w:val="0"/>
        <w:ind w:leftChars="100" w:left="210" w:firstLineChars="100" w:firstLine="220"/>
        <w:jc w:val="left"/>
        <w:rPr>
          <w:rFonts w:asciiTheme="minorEastAsia" w:hAnsiTheme="minorEastAsia" w:cs="MS-Gothic"/>
          <w:kern w:val="0"/>
          <w:sz w:val="22"/>
        </w:rPr>
      </w:pPr>
      <w:r w:rsidRPr="00515928">
        <w:rPr>
          <w:rFonts w:asciiTheme="minorEastAsia" w:hAnsiTheme="minorEastAsia" w:cs="MS-Gothic" w:hint="eastAsia"/>
          <w:kern w:val="0"/>
          <w:sz w:val="22"/>
        </w:rPr>
        <w:t>法第２条にあるように</w:t>
      </w:r>
      <w:r w:rsidR="00BF460D">
        <w:rPr>
          <w:rFonts w:asciiTheme="minorEastAsia" w:hAnsiTheme="minorEastAsia" w:cs="MS-Gothic" w:hint="eastAsia"/>
          <w:kern w:val="0"/>
          <w:sz w:val="22"/>
        </w:rPr>
        <w:t>，</w:t>
      </w:r>
      <w:r w:rsidRPr="00515928">
        <w:rPr>
          <w:rFonts w:asciiTheme="minorEastAsia" w:hAnsiTheme="minorEastAsia" w:cs="MS-Gothic" w:hint="eastAsia"/>
          <w:kern w:val="0"/>
          <w:sz w:val="22"/>
        </w:rPr>
        <w:t>「いじめ」とは</w:t>
      </w:r>
      <w:r w:rsidR="00BF460D">
        <w:rPr>
          <w:rFonts w:asciiTheme="minorEastAsia" w:hAnsiTheme="minorEastAsia" w:cs="MS-Gothic" w:hint="eastAsia"/>
          <w:kern w:val="0"/>
          <w:sz w:val="22"/>
        </w:rPr>
        <w:t>，</w:t>
      </w:r>
      <w:r w:rsidRPr="00515928">
        <w:rPr>
          <w:rFonts w:asciiTheme="minorEastAsia" w:hAnsiTheme="minorEastAsia" w:cs="MS-Gothic" w:hint="eastAsia"/>
          <w:kern w:val="0"/>
          <w:sz w:val="22"/>
        </w:rPr>
        <w:t>「児童等に対して</w:t>
      </w:r>
      <w:r w:rsidR="00BF460D">
        <w:rPr>
          <w:rFonts w:asciiTheme="minorEastAsia" w:hAnsiTheme="minorEastAsia" w:cs="MS-Gothic" w:hint="eastAsia"/>
          <w:kern w:val="0"/>
          <w:sz w:val="22"/>
        </w:rPr>
        <w:t>，</w:t>
      </w:r>
      <w:r w:rsidRPr="00515928">
        <w:rPr>
          <w:rFonts w:asciiTheme="minorEastAsia" w:hAnsiTheme="minorEastAsia" w:cs="MS-Gothic" w:hint="eastAsia"/>
          <w:kern w:val="0"/>
          <w:sz w:val="22"/>
        </w:rPr>
        <w:t>当該児童等が在籍する学校に在籍している等当該児童等と一定の人間関係にある他の児童等が行う心理的又は物理的な影響を与える行為（インターネットを通じて行われるものを含む。）であって</w:t>
      </w:r>
      <w:r w:rsidR="00BF460D">
        <w:rPr>
          <w:rFonts w:asciiTheme="minorEastAsia" w:hAnsiTheme="minorEastAsia" w:cs="MS-Gothic" w:hint="eastAsia"/>
          <w:kern w:val="0"/>
          <w:sz w:val="22"/>
        </w:rPr>
        <w:t>，</w:t>
      </w:r>
      <w:r w:rsidRPr="00515928">
        <w:rPr>
          <w:rFonts w:asciiTheme="minorEastAsia" w:hAnsiTheme="minorEastAsia" w:cs="MS-Gothic" w:hint="eastAsia"/>
          <w:kern w:val="0"/>
          <w:sz w:val="22"/>
        </w:rPr>
        <w:t>当該行為の対象となった児童等が心身の苦痛を感じているもの」をいう。</w:t>
      </w:r>
    </w:p>
    <w:p w:rsidR="0052176A" w:rsidRDefault="00421E50" w:rsidP="00C849B4">
      <w:pPr>
        <w:autoSpaceDE w:val="0"/>
        <w:autoSpaceDN w:val="0"/>
        <w:adjustRightInd w:val="0"/>
        <w:ind w:firstLineChars="100" w:firstLine="220"/>
        <w:jc w:val="left"/>
        <w:rPr>
          <w:rFonts w:asciiTheme="minorEastAsia" w:hAnsiTheme="minorEastAsia" w:cs="MS-Gothic"/>
          <w:kern w:val="0"/>
          <w:sz w:val="22"/>
        </w:rPr>
      </w:pPr>
      <w:r>
        <w:rPr>
          <w:rFonts w:asciiTheme="minorEastAsia" w:hAnsiTheme="minorEastAsia" w:cs="MS-Gothic" w:hint="eastAsia"/>
          <w:kern w:val="0"/>
          <w:sz w:val="22"/>
        </w:rPr>
        <w:t>いじめの「解消している」状態とは，次の２つの要件が満たされていることとする。</w:t>
      </w:r>
    </w:p>
    <w:p w:rsidR="00421E50" w:rsidRPr="00C849B4" w:rsidRDefault="00C849B4" w:rsidP="00C849B4">
      <w:pPr>
        <w:autoSpaceDE w:val="0"/>
        <w:autoSpaceDN w:val="0"/>
        <w:adjustRightInd w:val="0"/>
        <w:ind w:firstLineChars="200" w:firstLine="440"/>
        <w:jc w:val="left"/>
        <w:rPr>
          <w:rFonts w:asciiTheme="minorEastAsia" w:hAnsiTheme="minorEastAsia" w:cs="MS-Gothic"/>
          <w:kern w:val="0"/>
          <w:sz w:val="22"/>
        </w:rPr>
      </w:pPr>
      <w:r>
        <w:rPr>
          <w:rFonts w:asciiTheme="minorEastAsia" w:hAnsiTheme="minorEastAsia" w:cs="MS-Gothic" w:hint="eastAsia"/>
          <w:kern w:val="0"/>
          <w:sz w:val="22"/>
        </w:rPr>
        <w:t>◆いじめに係る行為が止んでいる状態が相当の期間（３ヶ月</w:t>
      </w:r>
      <w:r w:rsidR="00421E50" w:rsidRPr="00C849B4">
        <w:rPr>
          <w:rFonts w:asciiTheme="minorEastAsia" w:hAnsiTheme="minorEastAsia" w:cs="MS-Gothic" w:hint="eastAsia"/>
          <w:kern w:val="0"/>
          <w:sz w:val="22"/>
        </w:rPr>
        <w:t>を目安）継続している。</w:t>
      </w:r>
    </w:p>
    <w:p w:rsidR="00CE3260" w:rsidRPr="00C849B4" w:rsidRDefault="00C849B4" w:rsidP="00C849B4">
      <w:pPr>
        <w:autoSpaceDE w:val="0"/>
        <w:autoSpaceDN w:val="0"/>
        <w:adjustRightInd w:val="0"/>
        <w:ind w:firstLineChars="200" w:firstLine="440"/>
        <w:jc w:val="left"/>
        <w:rPr>
          <w:rFonts w:asciiTheme="minorEastAsia" w:hAnsiTheme="minorEastAsia" w:cs="MS-Gothic"/>
          <w:kern w:val="0"/>
          <w:sz w:val="22"/>
        </w:rPr>
      </w:pPr>
      <w:r>
        <w:rPr>
          <w:rFonts w:asciiTheme="minorEastAsia" w:hAnsiTheme="minorEastAsia" w:cs="MS-Gothic" w:hint="eastAsia"/>
          <w:kern w:val="0"/>
          <w:sz w:val="22"/>
        </w:rPr>
        <w:t>◆</w:t>
      </w:r>
      <w:r w:rsidR="00421E50" w:rsidRPr="00C849B4">
        <w:rPr>
          <w:rFonts w:asciiTheme="minorEastAsia" w:hAnsiTheme="minorEastAsia" w:cs="MS-Gothic" w:hint="eastAsia"/>
          <w:kern w:val="0"/>
          <w:sz w:val="22"/>
        </w:rPr>
        <w:t>被害児童が心身の苦痛を感じていない。（本人及び保護者に対し面談により確認）</w:t>
      </w:r>
    </w:p>
    <w:p w:rsidR="000426F3" w:rsidRPr="00676BE6" w:rsidRDefault="003C2015" w:rsidP="00CE3260">
      <w:pPr>
        <w:autoSpaceDE w:val="0"/>
        <w:autoSpaceDN w:val="0"/>
        <w:adjustRightInd w:val="0"/>
        <w:jc w:val="left"/>
        <w:rPr>
          <w:rFonts w:ascii="HG創英角ｺﾞｼｯｸUB" w:eastAsia="HG創英角ｺﾞｼｯｸUB" w:hAnsiTheme="majorEastAsia" w:cs="MS-Gothic"/>
          <w:kern w:val="0"/>
          <w:sz w:val="26"/>
          <w:szCs w:val="26"/>
        </w:rPr>
      </w:pPr>
      <w:r>
        <w:rPr>
          <w:rFonts w:ascii="HG創英角ｺﾞｼｯｸUB" w:eastAsia="HG創英角ｺﾞｼｯｸUB" w:hAnsiTheme="majorEastAsia" w:cs="MS-Gothic" w:hint="eastAsia"/>
          <w:kern w:val="0"/>
          <w:sz w:val="26"/>
          <w:szCs w:val="26"/>
        </w:rPr>
        <w:t>（２</w:t>
      </w:r>
      <w:r w:rsidR="000F7273" w:rsidRPr="00676BE6">
        <w:rPr>
          <w:rFonts w:ascii="HG創英角ｺﾞｼｯｸUB" w:eastAsia="HG創英角ｺﾞｼｯｸUB" w:hAnsiTheme="majorEastAsia" w:cs="MS-Gothic" w:hint="eastAsia"/>
          <w:kern w:val="0"/>
          <w:sz w:val="26"/>
          <w:szCs w:val="26"/>
        </w:rPr>
        <w:t>）</w:t>
      </w:r>
      <w:r w:rsidR="000426F3" w:rsidRPr="00676BE6">
        <w:rPr>
          <w:rFonts w:ascii="HG創英角ｺﾞｼｯｸUB" w:eastAsia="HG創英角ｺﾞｼｯｸUB" w:hAnsiTheme="majorEastAsia" w:cs="MS-Gothic" w:hint="eastAsia"/>
          <w:kern w:val="0"/>
          <w:sz w:val="26"/>
          <w:szCs w:val="26"/>
        </w:rPr>
        <w:t>学校を挙げた積極対応</w:t>
      </w:r>
    </w:p>
    <w:p w:rsidR="00845609" w:rsidRDefault="006422A2" w:rsidP="00CE3260">
      <w:pPr>
        <w:autoSpaceDE w:val="0"/>
        <w:autoSpaceDN w:val="0"/>
        <w:adjustRightInd w:val="0"/>
        <w:ind w:leftChars="100" w:left="650" w:hangingChars="200" w:hanging="440"/>
        <w:jc w:val="left"/>
        <w:rPr>
          <w:rFonts w:ascii="HG創英角ｺﾞｼｯｸUB" w:eastAsia="HG創英角ｺﾞｼｯｸUB" w:hAnsiTheme="minorEastAsia" w:cs="MS-Mincho"/>
          <w:kern w:val="0"/>
          <w:sz w:val="22"/>
        </w:rPr>
      </w:pPr>
      <w:r w:rsidRPr="00515928">
        <w:rPr>
          <w:rFonts w:ascii="HG創英角ｺﾞｼｯｸUB" w:eastAsia="HG創英角ｺﾞｼｯｸUB" w:hAnsiTheme="minorEastAsia" w:cs="MS-Mincho" w:hint="eastAsia"/>
          <w:kern w:val="0"/>
          <w:sz w:val="22"/>
        </w:rPr>
        <w:t xml:space="preserve">ア　</w:t>
      </w:r>
      <w:r w:rsidR="000426F3" w:rsidRPr="00515928">
        <w:rPr>
          <w:rFonts w:ascii="HG創英角ｺﾞｼｯｸUB" w:eastAsia="HG創英角ｺﾞｼｯｸUB" w:cs="MS-Mincho" w:hint="eastAsia"/>
          <w:kern w:val="0"/>
          <w:sz w:val="22"/>
        </w:rPr>
        <w:t>校長をトップとするいじめ問題対策チームを常設し</w:t>
      </w:r>
      <w:r w:rsidR="00BF460D">
        <w:rPr>
          <w:rFonts w:ascii="HG創英角ｺﾞｼｯｸUB" w:eastAsia="HG創英角ｺﾞｼｯｸUB" w:cs="MS-Mincho" w:hint="eastAsia"/>
          <w:kern w:val="0"/>
          <w:sz w:val="22"/>
        </w:rPr>
        <w:t>，</w:t>
      </w:r>
      <w:r w:rsidR="000426F3" w:rsidRPr="00515928">
        <w:rPr>
          <w:rFonts w:ascii="HG創英角ｺﾞｼｯｸUB" w:eastAsia="HG創英角ｺﾞｼｯｸUB" w:cs="MS-Mincho" w:hint="eastAsia"/>
          <w:kern w:val="0"/>
          <w:sz w:val="22"/>
        </w:rPr>
        <w:t>「</w:t>
      </w:r>
      <w:r w:rsidR="000426F3" w:rsidRPr="00515928">
        <w:rPr>
          <w:rFonts w:ascii="HG創英角ｺﾞｼｯｸUB" w:eastAsia="HG創英角ｺﾞｼｯｸUB" w:cs="MS-Gothic" w:hint="eastAsia"/>
          <w:kern w:val="0"/>
          <w:sz w:val="22"/>
        </w:rPr>
        <w:t>いじめを見逃さない学校</w:t>
      </w:r>
      <w:r w:rsidR="000426F3" w:rsidRPr="00515928">
        <w:rPr>
          <w:rFonts w:ascii="HG創英角ｺﾞｼｯｸUB" w:eastAsia="HG創英角ｺﾞｼｯｸUB" w:cs="MS-Mincho" w:hint="eastAsia"/>
          <w:kern w:val="0"/>
          <w:sz w:val="22"/>
        </w:rPr>
        <w:t>」づくり</w:t>
      </w:r>
      <w:r w:rsidRPr="00515928">
        <w:rPr>
          <w:rFonts w:ascii="HG創英角ｺﾞｼｯｸUB" w:eastAsia="HG創英角ｺﾞｼｯｸUB" w:hAnsiTheme="minorEastAsia" w:cs="MS-Mincho" w:hint="eastAsia"/>
          <w:kern w:val="0"/>
          <w:sz w:val="22"/>
        </w:rPr>
        <w:t>を推進する</w:t>
      </w:r>
      <w:r w:rsidR="00297F2B" w:rsidRPr="00515928">
        <w:rPr>
          <w:rFonts w:ascii="HG創英角ｺﾞｼｯｸUB" w:eastAsia="HG創英角ｺﾞｼｯｸUB" w:hAnsiTheme="minorEastAsia" w:cs="MS-Mincho" w:hint="eastAsia"/>
          <w:kern w:val="0"/>
          <w:sz w:val="22"/>
        </w:rPr>
        <w:t>こと</w:t>
      </w:r>
    </w:p>
    <w:p w:rsidR="006422A2" w:rsidRPr="00845609" w:rsidRDefault="00F110B3" w:rsidP="00CE3260">
      <w:pPr>
        <w:autoSpaceDE w:val="0"/>
        <w:autoSpaceDN w:val="0"/>
        <w:adjustRightInd w:val="0"/>
        <w:ind w:leftChars="300" w:left="630" w:firstLineChars="100" w:firstLine="220"/>
        <w:jc w:val="left"/>
        <w:rPr>
          <w:rFonts w:ascii="HG創英角ｺﾞｼｯｸUB" w:eastAsia="HG創英角ｺﾞｼｯｸUB" w:hAnsiTheme="minorEastAsia" w:cs="MS-Mincho"/>
          <w:kern w:val="0"/>
          <w:sz w:val="22"/>
        </w:rPr>
      </w:pPr>
      <w:r w:rsidRPr="00515928">
        <w:rPr>
          <w:rFonts w:ascii="MS-Mincho" w:cs="MS-Mincho" w:hint="eastAsia"/>
          <w:kern w:val="0"/>
          <w:sz w:val="22"/>
        </w:rPr>
        <w:t>「いじめ問題対策チーム」を常設し</w:t>
      </w:r>
      <w:r w:rsidR="00BF460D">
        <w:rPr>
          <w:rFonts w:ascii="MS-Mincho" w:cs="MS-Mincho" w:hint="eastAsia"/>
          <w:kern w:val="0"/>
          <w:sz w:val="22"/>
        </w:rPr>
        <w:t>，</w:t>
      </w:r>
      <w:r w:rsidRPr="00515928">
        <w:rPr>
          <w:rFonts w:ascii="MS-Mincho" w:cs="MS-Mincho" w:hint="eastAsia"/>
          <w:kern w:val="0"/>
          <w:sz w:val="22"/>
        </w:rPr>
        <w:t>平時からいじめの問題に備えるとともに日々の教職員の見守りを通して</w:t>
      </w:r>
      <w:r w:rsidR="00BF460D">
        <w:rPr>
          <w:rFonts w:ascii="MS-Mincho" w:cs="MS-Mincho" w:hint="eastAsia"/>
          <w:kern w:val="0"/>
          <w:sz w:val="22"/>
        </w:rPr>
        <w:t>，</w:t>
      </w:r>
      <w:r w:rsidRPr="00515928">
        <w:rPr>
          <w:rFonts w:ascii="MS-Mincho" w:cs="MS-Mincho" w:hint="eastAsia"/>
          <w:kern w:val="0"/>
          <w:sz w:val="22"/>
        </w:rPr>
        <w:t>小さな芽のうちに摘み取る</w:t>
      </w:r>
      <w:r w:rsidR="00297F2B" w:rsidRPr="00515928">
        <w:rPr>
          <w:rFonts w:ascii="MS-Mincho" w:cs="MS-Mincho" w:hint="eastAsia"/>
          <w:kern w:val="0"/>
          <w:sz w:val="22"/>
        </w:rPr>
        <w:t>こと</w:t>
      </w:r>
      <w:r w:rsidRPr="00515928">
        <w:rPr>
          <w:rFonts w:ascii="MS-Mincho" w:cs="MS-Mincho" w:hint="eastAsia"/>
          <w:kern w:val="0"/>
          <w:sz w:val="22"/>
        </w:rPr>
        <w:t>。</w:t>
      </w:r>
    </w:p>
    <w:p w:rsidR="00F110B3" w:rsidRPr="00515928" w:rsidRDefault="00F110B3" w:rsidP="00CE3260">
      <w:pPr>
        <w:autoSpaceDE w:val="0"/>
        <w:autoSpaceDN w:val="0"/>
        <w:adjustRightInd w:val="0"/>
        <w:ind w:left="720" w:hangingChars="300" w:hanging="720"/>
        <w:jc w:val="left"/>
        <w:rPr>
          <w:rFonts w:ascii="HG創英角ｺﾞｼｯｸUB" w:eastAsia="HG創英角ｺﾞｼｯｸUB" w:cs="MS-Mincho"/>
          <w:kern w:val="0"/>
          <w:sz w:val="22"/>
        </w:rPr>
      </w:pPr>
      <w:r>
        <w:rPr>
          <w:rFonts w:ascii="MS-Mincho" w:cs="MS-Mincho" w:hint="eastAsia"/>
          <w:kern w:val="0"/>
          <w:sz w:val="24"/>
          <w:szCs w:val="24"/>
        </w:rPr>
        <w:t xml:space="preserve">　</w:t>
      </w:r>
      <w:r w:rsidRPr="00515928">
        <w:rPr>
          <w:rFonts w:ascii="HG創英角ｺﾞｼｯｸUB" w:eastAsia="HG創英角ｺﾞｼｯｸUB" w:cs="MS-Mincho" w:hint="eastAsia"/>
          <w:kern w:val="0"/>
          <w:sz w:val="22"/>
        </w:rPr>
        <w:t>イ　警察や児童相談所などの</w:t>
      </w:r>
      <w:r w:rsidR="000426F3" w:rsidRPr="00515928">
        <w:rPr>
          <w:rFonts w:ascii="HG創英角ｺﾞｼｯｸUB" w:eastAsia="HG創英角ｺﾞｼｯｸUB" w:cs="MS-Mincho" w:hint="eastAsia"/>
          <w:kern w:val="0"/>
          <w:sz w:val="22"/>
        </w:rPr>
        <w:t>外部</w:t>
      </w:r>
      <w:r w:rsidRPr="00515928">
        <w:rPr>
          <w:rFonts w:ascii="HG創英角ｺﾞｼｯｸUB" w:eastAsia="HG創英角ｺﾞｼｯｸUB" w:hAnsiTheme="minorEastAsia" w:cs="MS-Mincho" w:hint="eastAsia"/>
          <w:kern w:val="0"/>
          <w:sz w:val="22"/>
        </w:rPr>
        <w:t>関係</w:t>
      </w:r>
      <w:r w:rsidR="000426F3" w:rsidRPr="00515928">
        <w:rPr>
          <w:rFonts w:ascii="HG創英角ｺﾞｼｯｸUB" w:eastAsia="HG創英角ｺﾞｼｯｸUB" w:cs="MS-Mincho" w:hint="eastAsia"/>
          <w:kern w:val="0"/>
          <w:sz w:val="22"/>
        </w:rPr>
        <w:t>機関</w:t>
      </w:r>
      <w:r w:rsidRPr="00515928">
        <w:rPr>
          <w:rFonts w:ascii="HG創英角ｺﾞｼｯｸUB" w:eastAsia="HG創英角ｺﾞｼｯｸUB" w:hAnsiTheme="minorEastAsia" w:cs="MS-Mincho" w:hint="eastAsia"/>
          <w:kern w:val="0"/>
          <w:sz w:val="22"/>
        </w:rPr>
        <w:t>及び家庭や地域との</w:t>
      </w:r>
      <w:r w:rsidR="000426F3" w:rsidRPr="00515928">
        <w:rPr>
          <w:rFonts w:ascii="HG創英角ｺﾞｼｯｸUB" w:eastAsia="HG創英角ｺﾞｼｯｸUB" w:cs="MS-Mincho" w:hint="eastAsia"/>
          <w:kern w:val="0"/>
          <w:sz w:val="22"/>
        </w:rPr>
        <w:t>連携</w:t>
      </w:r>
      <w:r w:rsidRPr="00515928">
        <w:rPr>
          <w:rFonts w:ascii="HG創英角ｺﾞｼｯｸUB" w:eastAsia="HG創英角ｺﾞｼｯｸUB" w:hAnsiTheme="minorEastAsia" w:cs="MS-Mincho" w:hint="eastAsia"/>
          <w:kern w:val="0"/>
          <w:sz w:val="22"/>
        </w:rPr>
        <w:t>を図り</w:t>
      </w:r>
      <w:r w:rsidR="00BF460D">
        <w:rPr>
          <w:rFonts w:ascii="HG創英角ｺﾞｼｯｸUB" w:eastAsia="HG創英角ｺﾞｼｯｸUB" w:hAnsiTheme="minorEastAsia" w:cs="MS-Mincho" w:hint="eastAsia"/>
          <w:kern w:val="0"/>
          <w:sz w:val="22"/>
        </w:rPr>
        <w:t>，</w:t>
      </w:r>
      <w:r w:rsidR="000426F3" w:rsidRPr="00515928">
        <w:rPr>
          <w:rFonts w:ascii="HG創英角ｺﾞｼｯｸUB" w:eastAsia="HG創英角ｺﾞｼｯｸUB" w:cs="MS-Mincho" w:hint="eastAsia"/>
          <w:kern w:val="0"/>
          <w:sz w:val="22"/>
        </w:rPr>
        <w:t>「</w:t>
      </w:r>
      <w:r w:rsidR="000426F3" w:rsidRPr="00515928">
        <w:rPr>
          <w:rFonts w:ascii="HG創英角ｺﾞｼｯｸUB" w:eastAsia="HG創英角ｺﾞｼｯｸUB" w:cs="MS-Gothic" w:hint="eastAsia"/>
          <w:kern w:val="0"/>
          <w:sz w:val="22"/>
        </w:rPr>
        <w:t>風通しのよい学校</w:t>
      </w:r>
      <w:r w:rsidR="000426F3" w:rsidRPr="00515928">
        <w:rPr>
          <w:rFonts w:ascii="HG創英角ｺﾞｼｯｸUB" w:eastAsia="HG創英角ｺﾞｼｯｸUB" w:cs="MS-Mincho" w:hint="eastAsia"/>
          <w:kern w:val="0"/>
          <w:sz w:val="22"/>
        </w:rPr>
        <w:t>」づくりを推進する</w:t>
      </w:r>
      <w:r w:rsidR="00297F2B" w:rsidRPr="00515928">
        <w:rPr>
          <w:rFonts w:ascii="HG創英角ｺﾞｼｯｸUB" w:eastAsia="HG創英角ｺﾞｼｯｸUB" w:cs="MS-Mincho" w:hint="eastAsia"/>
          <w:kern w:val="0"/>
          <w:sz w:val="22"/>
        </w:rPr>
        <w:t>こと</w:t>
      </w:r>
    </w:p>
    <w:p w:rsidR="00F110B3" w:rsidRPr="00515928" w:rsidRDefault="00DF7D2D" w:rsidP="00CE3260">
      <w:pPr>
        <w:autoSpaceDE w:val="0"/>
        <w:autoSpaceDN w:val="0"/>
        <w:adjustRightInd w:val="0"/>
        <w:ind w:left="720" w:hangingChars="300" w:hanging="720"/>
        <w:jc w:val="left"/>
        <w:rPr>
          <w:rFonts w:ascii="MS-Mincho" w:cs="MS-Mincho"/>
          <w:kern w:val="0"/>
          <w:sz w:val="22"/>
        </w:rPr>
      </w:pPr>
      <w:r>
        <w:rPr>
          <w:rFonts w:ascii="MS-Mincho" w:cs="MS-Mincho" w:hint="eastAsia"/>
          <w:kern w:val="0"/>
          <w:sz w:val="24"/>
          <w:szCs w:val="24"/>
        </w:rPr>
        <w:t xml:space="preserve">　　　　</w:t>
      </w:r>
      <w:r w:rsidRPr="00515928">
        <w:rPr>
          <w:rFonts w:ascii="MS-Mincho" w:cs="MS-Mincho" w:hint="eastAsia"/>
          <w:kern w:val="0"/>
          <w:sz w:val="22"/>
        </w:rPr>
        <w:t>関係機関等との連携を深め</w:t>
      </w:r>
      <w:r w:rsidR="00BF460D">
        <w:rPr>
          <w:rFonts w:ascii="MS-Mincho" w:cs="MS-Mincho" w:hint="eastAsia"/>
          <w:kern w:val="0"/>
          <w:sz w:val="22"/>
        </w:rPr>
        <w:t>，</w:t>
      </w:r>
      <w:r w:rsidRPr="00515928">
        <w:rPr>
          <w:rFonts w:ascii="MS-Mincho" w:cs="MS-Mincho" w:hint="eastAsia"/>
          <w:kern w:val="0"/>
          <w:sz w:val="22"/>
        </w:rPr>
        <w:t>積極的に外部の人材の活用を進めるとともに</w:t>
      </w:r>
      <w:r w:rsidR="00BF460D">
        <w:rPr>
          <w:rFonts w:ascii="MS-Mincho" w:cs="MS-Mincho" w:hint="eastAsia"/>
          <w:kern w:val="0"/>
          <w:sz w:val="22"/>
        </w:rPr>
        <w:t>，</w:t>
      </w:r>
      <w:r w:rsidRPr="00515928">
        <w:rPr>
          <w:rFonts w:ascii="MS-Mincho" w:cs="MS-Mincho" w:hint="eastAsia"/>
          <w:kern w:val="0"/>
          <w:sz w:val="22"/>
        </w:rPr>
        <w:t>学校側からも積極的に情報を発信</w:t>
      </w:r>
      <w:r w:rsidR="00676BE6" w:rsidRPr="00515928">
        <w:rPr>
          <w:rFonts w:ascii="MS-Mincho" w:cs="MS-Mincho" w:hint="eastAsia"/>
          <w:kern w:val="0"/>
          <w:sz w:val="22"/>
        </w:rPr>
        <w:t>するなど</w:t>
      </w:r>
      <w:r w:rsidR="00BF460D">
        <w:rPr>
          <w:rFonts w:ascii="MS-Mincho" w:cs="MS-Mincho" w:hint="eastAsia"/>
          <w:kern w:val="0"/>
          <w:sz w:val="22"/>
        </w:rPr>
        <w:t>，</w:t>
      </w:r>
      <w:r w:rsidR="00676BE6" w:rsidRPr="00515928">
        <w:rPr>
          <w:rFonts w:ascii="MS-Mincho" w:cs="MS-Mincho" w:hint="eastAsia"/>
          <w:kern w:val="0"/>
          <w:sz w:val="22"/>
        </w:rPr>
        <w:t>双方向に「風通しのよい」関係をつくる</w:t>
      </w:r>
      <w:r w:rsidR="00297F2B" w:rsidRPr="00515928">
        <w:rPr>
          <w:rFonts w:ascii="MS-Mincho" w:cs="MS-Mincho" w:hint="eastAsia"/>
          <w:kern w:val="0"/>
          <w:sz w:val="22"/>
        </w:rPr>
        <w:t>こと</w:t>
      </w:r>
      <w:r w:rsidR="00676BE6" w:rsidRPr="00515928">
        <w:rPr>
          <w:rFonts w:ascii="MS-Mincho" w:cs="MS-Mincho" w:hint="eastAsia"/>
          <w:kern w:val="0"/>
          <w:sz w:val="22"/>
        </w:rPr>
        <w:t>。</w:t>
      </w:r>
    </w:p>
    <w:p w:rsidR="00676BE6" w:rsidRPr="00515928" w:rsidRDefault="00676BE6" w:rsidP="00CE3260">
      <w:pPr>
        <w:autoSpaceDE w:val="0"/>
        <w:autoSpaceDN w:val="0"/>
        <w:adjustRightInd w:val="0"/>
        <w:ind w:leftChars="100" w:left="430" w:hangingChars="100" w:hanging="220"/>
        <w:jc w:val="left"/>
        <w:rPr>
          <w:rFonts w:ascii="MS-Mincho" w:cs="MS-Mincho"/>
          <w:kern w:val="0"/>
          <w:sz w:val="22"/>
        </w:rPr>
      </w:pPr>
      <w:r w:rsidRPr="00515928">
        <w:rPr>
          <w:rFonts w:ascii="HG創英角ｺﾞｼｯｸUB" w:eastAsia="HG創英角ｺﾞｼｯｸUB" w:cs="MS-Mincho" w:hint="eastAsia"/>
          <w:kern w:val="0"/>
          <w:sz w:val="22"/>
        </w:rPr>
        <w:t>ウ　いじめの問題に組織的に対応し</w:t>
      </w:r>
      <w:r w:rsidR="00BF460D">
        <w:rPr>
          <w:rFonts w:ascii="HG創英角ｺﾞｼｯｸUB" w:eastAsia="HG創英角ｺﾞｼｯｸUB" w:cs="MS-Mincho" w:hint="eastAsia"/>
          <w:kern w:val="0"/>
          <w:sz w:val="22"/>
        </w:rPr>
        <w:t>，</w:t>
      </w:r>
      <w:r w:rsidRPr="00515928">
        <w:rPr>
          <w:rFonts w:ascii="HG創英角ｺﾞｼｯｸUB" w:eastAsia="HG創英角ｺﾞｼｯｸUB" w:cs="MS-Mincho" w:hint="eastAsia"/>
          <w:kern w:val="0"/>
          <w:sz w:val="22"/>
        </w:rPr>
        <w:t>児童生徒が安心して学ぶことができる環境を整える</w:t>
      </w:r>
      <w:r w:rsidR="00297F2B" w:rsidRPr="00515928">
        <w:rPr>
          <w:rFonts w:ascii="HG創英角ｺﾞｼｯｸUB" w:eastAsia="HG創英角ｺﾞｼｯｸUB" w:cs="MS-Mincho" w:hint="eastAsia"/>
          <w:kern w:val="0"/>
          <w:sz w:val="22"/>
        </w:rPr>
        <w:t>こと</w:t>
      </w:r>
    </w:p>
    <w:p w:rsidR="00CE3260" w:rsidRPr="00710C2B" w:rsidRDefault="00676BE6" w:rsidP="00710C2B">
      <w:pPr>
        <w:autoSpaceDE w:val="0"/>
        <w:autoSpaceDN w:val="0"/>
        <w:adjustRightInd w:val="0"/>
        <w:ind w:leftChars="300" w:left="630" w:firstLineChars="100" w:firstLine="220"/>
        <w:jc w:val="left"/>
        <w:rPr>
          <w:rFonts w:ascii="MS-Mincho" w:cs="MS-Mincho"/>
          <w:kern w:val="0"/>
          <w:sz w:val="22"/>
        </w:rPr>
      </w:pPr>
      <w:r w:rsidRPr="00515928">
        <w:rPr>
          <w:rFonts w:ascii="MS-Mincho" w:cs="MS-Mincho" w:hint="eastAsia"/>
          <w:kern w:val="0"/>
          <w:sz w:val="22"/>
        </w:rPr>
        <w:t>いじめの問題が発生した場合には</w:t>
      </w:r>
      <w:r w:rsidR="00BF460D">
        <w:rPr>
          <w:rFonts w:ascii="MS-Mincho" w:cs="MS-Mincho" w:hint="eastAsia"/>
          <w:kern w:val="0"/>
          <w:sz w:val="22"/>
        </w:rPr>
        <w:t>，</w:t>
      </w:r>
      <w:r w:rsidRPr="00515928">
        <w:rPr>
          <w:rFonts w:ascii="MS-Mincho" w:cs="MS-Mincho" w:hint="eastAsia"/>
          <w:kern w:val="0"/>
          <w:sz w:val="22"/>
        </w:rPr>
        <w:t>関係職員による個別案件対応班を</w:t>
      </w:r>
      <w:r w:rsidR="0013505C" w:rsidRPr="00515928">
        <w:rPr>
          <w:rFonts w:ascii="MS-Mincho" w:cs="MS-Mincho" w:hint="eastAsia"/>
          <w:kern w:val="0"/>
          <w:sz w:val="22"/>
        </w:rPr>
        <w:t>組織し</w:t>
      </w:r>
      <w:r w:rsidR="00BF460D">
        <w:rPr>
          <w:rFonts w:ascii="MS-Mincho" w:cs="MS-Mincho" w:hint="eastAsia"/>
          <w:kern w:val="0"/>
          <w:sz w:val="22"/>
        </w:rPr>
        <w:t>，</w:t>
      </w:r>
      <w:r w:rsidR="0013505C" w:rsidRPr="00515928">
        <w:rPr>
          <w:rFonts w:ascii="MS-Mincho" w:cs="MS-Mincho" w:hint="eastAsia"/>
          <w:kern w:val="0"/>
          <w:sz w:val="22"/>
        </w:rPr>
        <w:t>役割分担に沿った迅速で的確な対応を行い</w:t>
      </w:r>
      <w:r w:rsidR="00BF460D">
        <w:rPr>
          <w:rFonts w:ascii="MS-Mincho" w:cs="MS-Mincho" w:hint="eastAsia"/>
          <w:kern w:val="0"/>
          <w:sz w:val="22"/>
        </w:rPr>
        <w:t>，</w:t>
      </w:r>
      <w:r w:rsidR="0013505C" w:rsidRPr="00515928">
        <w:rPr>
          <w:rFonts w:ascii="MS-Mincho" w:cs="MS-Mincho" w:hint="eastAsia"/>
          <w:kern w:val="0"/>
          <w:sz w:val="22"/>
        </w:rPr>
        <w:t>いじめの早期解消を図る</w:t>
      </w:r>
      <w:r w:rsidR="00297F2B" w:rsidRPr="00515928">
        <w:rPr>
          <w:rFonts w:ascii="MS-Mincho" w:cs="MS-Mincho" w:hint="eastAsia"/>
          <w:kern w:val="0"/>
          <w:sz w:val="22"/>
        </w:rPr>
        <w:t>こと</w:t>
      </w:r>
      <w:r w:rsidR="0013505C" w:rsidRPr="00515928">
        <w:rPr>
          <w:rFonts w:ascii="MS-Mincho" w:cs="MS-Mincho" w:hint="eastAsia"/>
          <w:kern w:val="0"/>
          <w:sz w:val="22"/>
        </w:rPr>
        <w:t>。</w:t>
      </w:r>
    </w:p>
    <w:p w:rsidR="00676BE6" w:rsidRDefault="00957657" w:rsidP="00CE3260">
      <w:pPr>
        <w:autoSpaceDE w:val="0"/>
        <w:autoSpaceDN w:val="0"/>
        <w:adjustRightInd w:val="0"/>
        <w:jc w:val="left"/>
        <w:rPr>
          <w:rFonts w:ascii="MS-Mincho" w:cs="MS-Mincho"/>
          <w:kern w:val="0"/>
          <w:sz w:val="24"/>
          <w:szCs w:val="24"/>
        </w:rPr>
      </w:pPr>
      <w:r>
        <w:rPr>
          <w:rFonts w:ascii="HG創英角ｺﾞｼｯｸUB" w:eastAsia="HG創英角ｺﾞｼｯｸUB" w:hAnsiTheme="majorEastAsia" w:cs="MS-Gothic" w:hint="eastAsia"/>
          <w:kern w:val="0"/>
          <w:sz w:val="26"/>
          <w:szCs w:val="26"/>
        </w:rPr>
        <w:t>（３</w:t>
      </w:r>
      <w:r w:rsidR="0013505C" w:rsidRPr="00676BE6">
        <w:rPr>
          <w:rFonts w:ascii="HG創英角ｺﾞｼｯｸUB" w:eastAsia="HG創英角ｺﾞｼｯｸUB" w:hAnsiTheme="majorEastAsia" w:cs="MS-Gothic" w:hint="eastAsia"/>
          <w:kern w:val="0"/>
          <w:sz w:val="26"/>
          <w:szCs w:val="26"/>
        </w:rPr>
        <w:t>）</w:t>
      </w:r>
      <w:r w:rsidR="0013505C">
        <w:rPr>
          <w:rFonts w:ascii="HG創英角ｺﾞｼｯｸUB" w:eastAsia="HG創英角ｺﾞｼｯｸUB" w:hAnsiTheme="majorEastAsia" w:cs="MS-Gothic" w:hint="eastAsia"/>
          <w:kern w:val="0"/>
          <w:sz w:val="26"/>
          <w:szCs w:val="26"/>
        </w:rPr>
        <w:t>平時からの基本姿勢</w:t>
      </w:r>
    </w:p>
    <w:p w:rsidR="000426F3" w:rsidRPr="00515928" w:rsidRDefault="0013505C" w:rsidP="00CE3260">
      <w:pPr>
        <w:autoSpaceDE w:val="0"/>
        <w:autoSpaceDN w:val="0"/>
        <w:adjustRightInd w:val="0"/>
        <w:ind w:leftChars="100" w:left="650" w:hangingChars="200" w:hanging="440"/>
        <w:jc w:val="left"/>
        <w:rPr>
          <w:rFonts w:ascii="HG創英角ｺﾞｼｯｸUB" w:eastAsia="HG創英角ｺﾞｼｯｸUB" w:hAnsiTheme="minorEastAsia" w:cs="MS-Gothic"/>
          <w:kern w:val="0"/>
          <w:sz w:val="22"/>
        </w:rPr>
      </w:pPr>
      <w:r w:rsidRPr="00515928">
        <w:rPr>
          <w:rFonts w:ascii="HG創英角ｺﾞｼｯｸUB" w:eastAsia="HG創英角ｺﾞｼｯｸUB" w:hAnsiTheme="minorEastAsia" w:cs="MS-Gothic" w:hint="eastAsia"/>
          <w:kern w:val="0"/>
          <w:sz w:val="22"/>
        </w:rPr>
        <w:t>ア</w:t>
      </w:r>
      <w:r w:rsidR="000426F3" w:rsidRPr="00515928">
        <w:rPr>
          <w:rFonts w:ascii="HG創英角ｺﾞｼｯｸUB" w:eastAsia="HG創英角ｺﾞｼｯｸUB" w:cs="MS-Gothic" w:hint="eastAsia"/>
          <w:kern w:val="0"/>
          <w:sz w:val="22"/>
        </w:rPr>
        <w:t xml:space="preserve"> </w:t>
      </w:r>
      <w:r w:rsidR="00C849B4">
        <w:rPr>
          <w:rFonts w:ascii="HG創英角ｺﾞｼｯｸUB" w:eastAsia="HG創英角ｺﾞｼｯｸUB" w:cs="MS-Gothic" w:hint="eastAsia"/>
          <w:kern w:val="0"/>
          <w:sz w:val="22"/>
        </w:rPr>
        <w:t xml:space="preserve">　</w:t>
      </w:r>
      <w:r w:rsidR="000426F3" w:rsidRPr="00515928">
        <w:rPr>
          <w:rFonts w:ascii="HG創英角ｺﾞｼｯｸUB" w:eastAsia="HG創英角ｺﾞｼｯｸUB" w:cs="MS-Gothic" w:hint="eastAsia"/>
          <w:kern w:val="0"/>
          <w:sz w:val="22"/>
        </w:rPr>
        <w:t>いじめは</w:t>
      </w:r>
      <w:r w:rsidR="00BF460D">
        <w:rPr>
          <w:rFonts w:ascii="HG創英角ｺﾞｼｯｸUB" w:eastAsia="HG創英角ｺﾞｼｯｸUB" w:cs="MS-Gothic" w:hint="eastAsia"/>
          <w:kern w:val="0"/>
          <w:sz w:val="22"/>
        </w:rPr>
        <w:t>，</w:t>
      </w:r>
      <w:r w:rsidR="000426F3" w:rsidRPr="00515928">
        <w:rPr>
          <w:rFonts w:ascii="HG創英角ｺﾞｼｯｸUB" w:eastAsia="HG創英角ｺﾞｼｯｸUB" w:cs="MS-Gothic" w:hint="eastAsia"/>
          <w:kern w:val="0"/>
          <w:sz w:val="22"/>
        </w:rPr>
        <w:t>「どの</w:t>
      </w:r>
      <w:r w:rsidR="00297F2B" w:rsidRPr="00515928">
        <w:rPr>
          <w:rFonts w:ascii="HG創英角ｺﾞｼｯｸUB" w:eastAsia="HG創英角ｺﾞｼｯｸUB" w:cs="MS-Gothic" w:hint="eastAsia"/>
          <w:kern w:val="0"/>
          <w:sz w:val="22"/>
        </w:rPr>
        <w:t>子どもに</w:t>
      </w:r>
      <w:r w:rsidR="000426F3" w:rsidRPr="00515928">
        <w:rPr>
          <w:rFonts w:ascii="HG創英角ｺﾞｼｯｸUB" w:eastAsia="HG創英角ｺﾞｼｯｸUB" w:cs="MS-Gothic" w:hint="eastAsia"/>
          <w:kern w:val="0"/>
          <w:sz w:val="22"/>
        </w:rPr>
        <w:t>も</w:t>
      </w:r>
      <w:r w:rsidR="00BF460D">
        <w:rPr>
          <w:rFonts w:ascii="HG創英角ｺﾞｼｯｸUB" w:eastAsia="HG創英角ｺﾞｼｯｸUB" w:cs="MS-Gothic" w:hint="eastAsia"/>
          <w:kern w:val="0"/>
          <w:sz w:val="22"/>
        </w:rPr>
        <w:t>，</w:t>
      </w:r>
      <w:r w:rsidR="000426F3" w:rsidRPr="00515928">
        <w:rPr>
          <w:rFonts w:ascii="HG創英角ｺﾞｼｯｸUB" w:eastAsia="HG創英角ｺﾞｼｯｸUB" w:cs="MS-Gothic" w:hint="eastAsia"/>
          <w:kern w:val="0"/>
          <w:sz w:val="22"/>
        </w:rPr>
        <w:t>どの</w:t>
      </w:r>
      <w:r w:rsidR="00297F2B" w:rsidRPr="00515928">
        <w:rPr>
          <w:rFonts w:ascii="HG創英角ｺﾞｼｯｸUB" w:eastAsia="HG創英角ｺﾞｼｯｸUB" w:cs="MS-Gothic" w:hint="eastAsia"/>
          <w:kern w:val="0"/>
          <w:sz w:val="22"/>
        </w:rPr>
        <w:t>学校で</w:t>
      </w:r>
      <w:r w:rsidR="000426F3" w:rsidRPr="00515928">
        <w:rPr>
          <w:rFonts w:ascii="HG創英角ｺﾞｼｯｸUB" w:eastAsia="HG創英角ｺﾞｼｯｸUB" w:cs="MS-Gothic" w:hint="eastAsia"/>
          <w:kern w:val="0"/>
          <w:sz w:val="22"/>
        </w:rPr>
        <w:t>も起こり得る」ものであることを</w:t>
      </w:r>
      <w:r w:rsidR="00BF460D">
        <w:rPr>
          <w:rFonts w:ascii="HG創英角ｺﾞｼｯｸUB" w:eastAsia="HG創英角ｺﾞｼｯｸUB" w:cs="MS-Gothic" w:hint="eastAsia"/>
          <w:kern w:val="0"/>
          <w:sz w:val="22"/>
        </w:rPr>
        <w:t>，</w:t>
      </w:r>
      <w:r w:rsidR="000426F3" w:rsidRPr="00515928">
        <w:rPr>
          <w:rFonts w:ascii="HG創英角ｺﾞｼｯｸUB" w:eastAsia="HG創英角ｺﾞｼｯｸUB" w:cs="MS-Gothic" w:hint="eastAsia"/>
          <w:kern w:val="0"/>
          <w:sz w:val="22"/>
        </w:rPr>
        <w:t>全教職員が十分認識する</w:t>
      </w:r>
      <w:r w:rsidR="00297F2B" w:rsidRPr="00515928">
        <w:rPr>
          <w:rFonts w:ascii="HG創英角ｺﾞｼｯｸUB" w:eastAsia="HG創英角ｺﾞｼｯｸUB" w:hAnsiTheme="minorEastAsia" w:cs="MS-Gothic" w:hint="eastAsia"/>
          <w:kern w:val="0"/>
          <w:sz w:val="22"/>
        </w:rPr>
        <w:t>こと</w:t>
      </w:r>
    </w:p>
    <w:p w:rsidR="00297F2B" w:rsidRPr="00515928" w:rsidRDefault="00297F2B" w:rsidP="00CE3260">
      <w:pPr>
        <w:autoSpaceDE w:val="0"/>
        <w:autoSpaceDN w:val="0"/>
        <w:adjustRightInd w:val="0"/>
        <w:ind w:leftChars="400" w:left="840" w:firstLineChars="100" w:firstLine="220"/>
        <w:jc w:val="left"/>
        <w:rPr>
          <w:rFonts w:asciiTheme="minorEastAsia" w:hAnsiTheme="minorEastAsia" w:cs="MS-Mincho"/>
          <w:kern w:val="0"/>
          <w:sz w:val="22"/>
        </w:rPr>
      </w:pPr>
      <w:r w:rsidRPr="00515928">
        <w:rPr>
          <w:rFonts w:asciiTheme="minorEastAsia" w:hAnsiTheme="minorEastAsia" w:cs="MS-Gothic" w:hint="eastAsia"/>
          <w:kern w:val="0"/>
          <w:sz w:val="22"/>
        </w:rPr>
        <w:t>全ての児童がいじめに巻き込まれる可能性があるものとして</w:t>
      </w:r>
      <w:r w:rsidR="00BF460D">
        <w:rPr>
          <w:rFonts w:asciiTheme="minorEastAsia" w:hAnsiTheme="minorEastAsia" w:cs="MS-Gothic" w:hint="eastAsia"/>
          <w:kern w:val="0"/>
          <w:sz w:val="22"/>
        </w:rPr>
        <w:t>，</w:t>
      </w:r>
      <w:r w:rsidRPr="00515928">
        <w:rPr>
          <w:rFonts w:asciiTheme="minorEastAsia" w:hAnsiTheme="minorEastAsia" w:cs="MS-Gothic" w:hint="eastAsia"/>
          <w:kern w:val="0"/>
          <w:sz w:val="22"/>
        </w:rPr>
        <w:t>全員を対象とした事前の働きかけを行うことが</w:t>
      </w:r>
      <w:r w:rsidR="00BF460D">
        <w:rPr>
          <w:rFonts w:asciiTheme="minorEastAsia" w:hAnsiTheme="minorEastAsia" w:cs="MS-Gothic" w:hint="eastAsia"/>
          <w:kern w:val="0"/>
          <w:sz w:val="22"/>
        </w:rPr>
        <w:t>，</w:t>
      </w:r>
      <w:r w:rsidRPr="00515928">
        <w:rPr>
          <w:rFonts w:asciiTheme="minorEastAsia" w:hAnsiTheme="minorEastAsia" w:cs="MS-Gothic" w:hint="eastAsia"/>
          <w:kern w:val="0"/>
          <w:sz w:val="22"/>
        </w:rPr>
        <w:t>最も合理的で最も有効な対策であることを認識すること。</w:t>
      </w:r>
    </w:p>
    <w:p w:rsidR="000426F3" w:rsidRPr="00515928" w:rsidRDefault="0013505C" w:rsidP="00CE3260">
      <w:pPr>
        <w:autoSpaceDE w:val="0"/>
        <w:autoSpaceDN w:val="0"/>
        <w:adjustRightInd w:val="0"/>
        <w:ind w:leftChars="100" w:left="650" w:hangingChars="200" w:hanging="440"/>
        <w:jc w:val="left"/>
        <w:rPr>
          <w:rFonts w:ascii="HG創英角ｺﾞｼｯｸUB" w:eastAsia="HG創英角ｺﾞｼｯｸUB" w:hAnsiTheme="minorEastAsia" w:cs="MS-Gothic"/>
          <w:kern w:val="0"/>
          <w:sz w:val="22"/>
        </w:rPr>
      </w:pPr>
      <w:r w:rsidRPr="00515928">
        <w:rPr>
          <w:rFonts w:ascii="HG創英角ｺﾞｼｯｸUB" w:eastAsia="HG創英角ｺﾞｼｯｸUB" w:hAnsiTheme="minorEastAsia" w:cs="MS-Gothic" w:hint="eastAsia"/>
          <w:kern w:val="0"/>
          <w:sz w:val="22"/>
        </w:rPr>
        <w:t>イ</w:t>
      </w:r>
      <w:r w:rsidR="000426F3" w:rsidRPr="00515928">
        <w:rPr>
          <w:rFonts w:ascii="HG創英角ｺﾞｼｯｸUB" w:eastAsia="HG創英角ｺﾞｼｯｸUB" w:cs="MS-Gothic" w:hint="eastAsia"/>
          <w:kern w:val="0"/>
          <w:sz w:val="22"/>
        </w:rPr>
        <w:t xml:space="preserve"> </w:t>
      </w:r>
      <w:r w:rsidR="00C849B4">
        <w:rPr>
          <w:rFonts w:ascii="HG創英角ｺﾞｼｯｸUB" w:eastAsia="HG創英角ｺﾞｼｯｸUB" w:cs="MS-Gothic" w:hint="eastAsia"/>
          <w:kern w:val="0"/>
          <w:sz w:val="22"/>
        </w:rPr>
        <w:t xml:space="preserve">　</w:t>
      </w:r>
      <w:r w:rsidR="000426F3" w:rsidRPr="00515928">
        <w:rPr>
          <w:rFonts w:ascii="HG創英角ｺﾞｼｯｸUB" w:eastAsia="HG創英角ｺﾞｼｯｸUB" w:cs="MS-Gothic" w:hint="eastAsia"/>
          <w:kern w:val="0"/>
          <w:sz w:val="22"/>
        </w:rPr>
        <w:t>「いじめは人間として絶対に許されない」という意識を</w:t>
      </w:r>
      <w:r w:rsidR="00BF460D">
        <w:rPr>
          <w:rFonts w:ascii="HG創英角ｺﾞｼｯｸUB" w:eastAsia="HG創英角ｺﾞｼｯｸUB" w:cs="MS-Gothic" w:hint="eastAsia"/>
          <w:kern w:val="0"/>
          <w:sz w:val="22"/>
        </w:rPr>
        <w:t>，</w:t>
      </w:r>
      <w:r w:rsidR="000426F3" w:rsidRPr="00515928">
        <w:rPr>
          <w:rFonts w:ascii="HG創英角ｺﾞｼｯｸUB" w:eastAsia="HG創英角ｺﾞｼｯｸUB" w:cs="MS-Gothic" w:hint="eastAsia"/>
          <w:kern w:val="0"/>
          <w:sz w:val="22"/>
        </w:rPr>
        <w:t>学校教育全体を通じて</w:t>
      </w:r>
      <w:r w:rsidR="00BF460D">
        <w:rPr>
          <w:rFonts w:ascii="HG創英角ｺﾞｼｯｸUB" w:eastAsia="HG創英角ｺﾞｼｯｸUB" w:cs="MS-Gothic" w:hint="eastAsia"/>
          <w:kern w:val="0"/>
          <w:sz w:val="22"/>
        </w:rPr>
        <w:t>，</w:t>
      </w:r>
      <w:r w:rsidR="000426F3" w:rsidRPr="00515928">
        <w:rPr>
          <w:rFonts w:ascii="HG創英角ｺﾞｼｯｸUB" w:eastAsia="HG創英角ｺﾞｼｯｸUB" w:cs="MS-Gothic" w:hint="eastAsia"/>
          <w:kern w:val="0"/>
          <w:sz w:val="22"/>
        </w:rPr>
        <w:t>児童一人一人に徹底する</w:t>
      </w:r>
      <w:r w:rsidR="00B8382C" w:rsidRPr="00515928">
        <w:rPr>
          <w:rFonts w:ascii="HG創英角ｺﾞｼｯｸUB" w:eastAsia="HG創英角ｺﾞｼｯｸUB" w:hAnsiTheme="minorEastAsia" w:cs="MS-Gothic" w:hint="eastAsia"/>
          <w:kern w:val="0"/>
          <w:sz w:val="22"/>
        </w:rPr>
        <w:t>こと</w:t>
      </w:r>
    </w:p>
    <w:p w:rsidR="00297F2B" w:rsidRPr="00515928" w:rsidRDefault="00297F2B" w:rsidP="00CE3260">
      <w:pPr>
        <w:autoSpaceDE w:val="0"/>
        <w:autoSpaceDN w:val="0"/>
        <w:adjustRightInd w:val="0"/>
        <w:ind w:leftChars="400" w:left="840" w:firstLineChars="100" w:firstLine="220"/>
        <w:jc w:val="left"/>
        <w:rPr>
          <w:rFonts w:asciiTheme="minorEastAsia" w:hAnsiTheme="minorEastAsia" w:cs="MS-Gothic"/>
          <w:kern w:val="0"/>
          <w:sz w:val="22"/>
        </w:rPr>
      </w:pPr>
      <w:r w:rsidRPr="00515928">
        <w:rPr>
          <w:rFonts w:asciiTheme="minorEastAsia" w:hAnsiTheme="minorEastAsia" w:cs="MS-Mincho" w:hint="eastAsia"/>
          <w:kern w:val="0"/>
          <w:sz w:val="22"/>
        </w:rPr>
        <w:t>いじめられている児童については</w:t>
      </w:r>
      <w:r w:rsidR="00BF460D">
        <w:rPr>
          <w:rFonts w:asciiTheme="minorEastAsia" w:hAnsiTheme="minorEastAsia" w:cs="MS-Mincho" w:hint="eastAsia"/>
          <w:kern w:val="0"/>
          <w:sz w:val="22"/>
        </w:rPr>
        <w:t>，</w:t>
      </w:r>
      <w:r w:rsidRPr="00515928">
        <w:rPr>
          <w:rFonts w:asciiTheme="minorEastAsia" w:hAnsiTheme="minorEastAsia" w:cs="MS-Mincho" w:hint="eastAsia"/>
          <w:kern w:val="0"/>
          <w:sz w:val="22"/>
        </w:rPr>
        <w:t>学校が徹底して守り通すという姿勢を日頃から示すとともに</w:t>
      </w:r>
      <w:r w:rsidR="00BF460D">
        <w:rPr>
          <w:rFonts w:asciiTheme="minorEastAsia" w:hAnsiTheme="minorEastAsia" w:cs="MS-Mincho" w:hint="eastAsia"/>
          <w:kern w:val="0"/>
          <w:sz w:val="22"/>
        </w:rPr>
        <w:t>，</w:t>
      </w:r>
      <w:r w:rsidRPr="00515928">
        <w:rPr>
          <w:rFonts w:asciiTheme="minorEastAsia" w:hAnsiTheme="minorEastAsia" w:cs="MS-Mincho" w:hint="eastAsia"/>
          <w:kern w:val="0"/>
          <w:sz w:val="22"/>
        </w:rPr>
        <w:t>いじめる児童</w:t>
      </w:r>
      <w:r w:rsidR="00B8382C" w:rsidRPr="00515928">
        <w:rPr>
          <w:rFonts w:asciiTheme="minorEastAsia" w:hAnsiTheme="minorEastAsia" w:cs="MS-Mincho" w:hint="eastAsia"/>
          <w:kern w:val="0"/>
          <w:sz w:val="22"/>
        </w:rPr>
        <w:t>に対しては</w:t>
      </w:r>
      <w:r w:rsidR="00BF460D">
        <w:rPr>
          <w:rFonts w:asciiTheme="minorEastAsia" w:hAnsiTheme="minorEastAsia" w:cs="MS-Mincho" w:hint="eastAsia"/>
          <w:kern w:val="0"/>
          <w:sz w:val="22"/>
        </w:rPr>
        <w:t>，</w:t>
      </w:r>
      <w:r w:rsidR="00B8382C" w:rsidRPr="00515928">
        <w:rPr>
          <w:rFonts w:asciiTheme="minorEastAsia" w:hAnsiTheme="minorEastAsia" w:cs="MS-Mincho" w:hint="eastAsia"/>
          <w:kern w:val="0"/>
          <w:sz w:val="22"/>
        </w:rPr>
        <w:t>警察等との連携も含め</w:t>
      </w:r>
      <w:r w:rsidR="00BF460D">
        <w:rPr>
          <w:rFonts w:asciiTheme="minorEastAsia" w:hAnsiTheme="minorEastAsia" w:cs="MS-Mincho" w:hint="eastAsia"/>
          <w:kern w:val="0"/>
          <w:sz w:val="22"/>
        </w:rPr>
        <w:t>，</w:t>
      </w:r>
      <w:r w:rsidR="00B8382C" w:rsidRPr="00515928">
        <w:rPr>
          <w:rFonts w:asciiTheme="minorEastAsia" w:hAnsiTheme="minorEastAsia" w:cs="MS-Mincho" w:hint="eastAsia"/>
          <w:kern w:val="0"/>
          <w:sz w:val="22"/>
        </w:rPr>
        <w:t>毅然とした対応をとることを示す</w:t>
      </w:r>
      <w:r w:rsidRPr="00515928">
        <w:rPr>
          <w:rFonts w:asciiTheme="minorEastAsia" w:hAnsiTheme="minorEastAsia" w:cs="MS-Mincho" w:hint="eastAsia"/>
          <w:kern w:val="0"/>
          <w:sz w:val="22"/>
        </w:rPr>
        <w:t>こと。</w:t>
      </w:r>
    </w:p>
    <w:p w:rsidR="000426F3" w:rsidRPr="00515928" w:rsidRDefault="0013505C" w:rsidP="00CE3260">
      <w:pPr>
        <w:autoSpaceDE w:val="0"/>
        <w:autoSpaceDN w:val="0"/>
        <w:adjustRightInd w:val="0"/>
        <w:ind w:leftChars="100" w:left="650" w:hangingChars="200" w:hanging="440"/>
        <w:jc w:val="left"/>
        <w:rPr>
          <w:rFonts w:ascii="HG創英角ｺﾞｼｯｸUB" w:eastAsia="HG創英角ｺﾞｼｯｸUB" w:hAnsiTheme="minorEastAsia" w:cs="MS-Gothic"/>
          <w:kern w:val="0"/>
          <w:sz w:val="22"/>
        </w:rPr>
      </w:pPr>
      <w:r w:rsidRPr="00515928">
        <w:rPr>
          <w:rFonts w:ascii="HG創英角ｺﾞｼｯｸUB" w:eastAsia="HG創英角ｺﾞｼｯｸUB" w:hAnsiTheme="minorEastAsia" w:cs="MS-Gothic" w:hint="eastAsia"/>
          <w:kern w:val="0"/>
          <w:sz w:val="22"/>
        </w:rPr>
        <w:t>ウ</w:t>
      </w:r>
      <w:r w:rsidR="000426F3" w:rsidRPr="00515928">
        <w:rPr>
          <w:rFonts w:ascii="HG創英角ｺﾞｼｯｸUB" w:eastAsia="HG創英角ｺﾞｼｯｸUB" w:cs="MS-Gothic" w:hint="eastAsia"/>
          <w:kern w:val="0"/>
          <w:sz w:val="22"/>
        </w:rPr>
        <w:t xml:space="preserve"> </w:t>
      </w:r>
      <w:r w:rsidR="00C849B4">
        <w:rPr>
          <w:rFonts w:ascii="HG創英角ｺﾞｼｯｸUB" w:eastAsia="HG創英角ｺﾞｼｯｸUB" w:cs="MS-Gothic" w:hint="eastAsia"/>
          <w:kern w:val="0"/>
          <w:sz w:val="22"/>
        </w:rPr>
        <w:t xml:space="preserve">　</w:t>
      </w:r>
      <w:r w:rsidR="000426F3" w:rsidRPr="00515928">
        <w:rPr>
          <w:rFonts w:ascii="HG創英角ｺﾞｼｯｸUB" w:eastAsia="HG創英角ｺﾞｼｯｸUB" w:cs="MS-Gothic" w:hint="eastAsia"/>
          <w:kern w:val="0"/>
          <w:sz w:val="22"/>
        </w:rPr>
        <w:t>児童一人一人を大切にする意識や</w:t>
      </w:r>
      <w:r w:rsidR="00BF460D">
        <w:rPr>
          <w:rFonts w:ascii="HG創英角ｺﾞｼｯｸUB" w:eastAsia="HG創英角ｺﾞｼｯｸUB" w:cs="MS-Gothic" w:hint="eastAsia"/>
          <w:kern w:val="0"/>
          <w:sz w:val="22"/>
        </w:rPr>
        <w:t>，</w:t>
      </w:r>
      <w:r w:rsidR="000426F3" w:rsidRPr="00515928">
        <w:rPr>
          <w:rFonts w:ascii="HG創英角ｺﾞｼｯｸUB" w:eastAsia="HG創英角ｺﾞｼｯｸUB" w:cs="MS-Gothic" w:hint="eastAsia"/>
          <w:kern w:val="0"/>
          <w:sz w:val="22"/>
        </w:rPr>
        <w:t>日常的な態度が重要であることを教職員自身が認識する</w:t>
      </w:r>
      <w:r w:rsidR="00B8382C" w:rsidRPr="00515928">
        <w:rPr>
          <w:rFonts w:ascii="HG創英角ｺﾞｼｯｸUB" w:eastAsia="HG創英角ｺﾞｼｯｸUB" w:hAnsiTheme="minorEastAsia" w:cs="MS-Gothic" w:hint="eastAsia"/>
          <w:kern w:val="0"/>
          <w:sz w:val="22"/>
        </w:rPr>
        <w:t>こと</w:t>
      </w:r>
    </w:p>
    <w:p w:rsidR="00B8382C" w:rsidRPr="00515928" w:rsidRDefault="00B8382C" w:rsidP="00CE3260">
      <w:pPr>
        <w:autoSpaceDE w:val="0"/>
        <w:autoSpaceDN w:val="0"/>
        <w:adjustRightInd w:val="0"/>
        <w:ind w:leftChars="400" w:left="840" w:firstLineChars="100" w:firstLine="220"/>
        <w:jc w:val="left"/>
        <w:rPr>
          <w:rFonts w:asciiTheme="minorEastAsia" w:hAnsiTheme="minorEastAsia" w:cs="MS-Gothic"/>
          <w:kern w:val="0"/>
          <w:sz w:val="22"/>
        </w:rPr>
      </w:pPr>
      <w:r w:rsidRPr="00515928">
        <w:rPr>
          <w:rFonts w:asciiTheme="minorEastAsia" w:hAnsiTheme="minorEastAsia" w:cs="MS-Mincho" w:hint="eastAsia"/>
          <w:kern w:val="0"/>
          <w:sz w:val="22"/>
        </w:rPr>
        <w:t>教職員の言動が</w:t>
      </w:r>
      <w:r w:rsidR="00BF460D">
        <w:rPr>
          <w:rFonts w:asciiTheme="minorEastAsia" w:hAnsiTheme="minorEastAsia" w:cs="MS-Mincho" w:hint="eastAsia"/>
          <w:kern w:val="0"/>
          <w:sz w:val="22"/>
        </w:rPr>
        <w:t>，</w:t>
      </w:r>
      <w:r w:rsidRPr="00515928">
        <w:rPr>
          <w:rFonts w:asciiTheme="minorEastAsia" w:hAnsiTheme="minorEastAsia" w:cs="MS-Mincho" w:hint="eastAsia"/>
          <w:kern w:val="0"/>
          <w:sz w:val="22"/>
        </w:rPr>
        <w:t>児童に大きな影響力を持つことを十分認識し</w:t>
      </w:r>
      <w:r w:rsidR="00BF460D">
        <w:rPr>
          <w:rFonts w:asciiTheme="minorEastAsia" w:hAnsiTheme="minorEastAsia" w:cs="MS-Mincho" w:hint="eastAsia"/>
          <w:kern w:val="0"/>
          <w:sz w:val="22"/>
        </w:rPr>
        <w:t>，</w:t>
      </w:r>
      <w:r w:rsidRPr="00515928">
        <w:rPr>
          <w:rFonts w:asciiTheme="minorEastAsia" w:hAnsiTheme="minorEastAsia" w:cs="MS-Mincho" w:hint="eastAsia"/>
          <w:kern w:val="0"/>
          <w:sz w:val="22"/>
        </w:rPr>
        <w:t>いやしくも教職員自身が児童を傷つけたり</w:t>
      </w:r>
      <w:r w:rsidR="00BF460D">
        <w:rPr>
          <w:rFonts w:asciiTheme="minorEastAsia" w:hAnsiTheme="minorEastAsia" w:cs="MS-Mincho" w:hint="eastAsia"/>
          <w:kern w:val="0"/>
          <w:sz w:val="22"/>
        </w:rPr>
        <w:t>，</w:t>
      </w:r>
      <w:r w:rsidRPr="00515928">
        <w:rPr>
          <w:rFonts w:asciiTheme="minorEastAsia" w:hAnsiTheme="minorEastAsia" w:cs="MS-Mincho" w:hint="eastAsia"/>
          <w:kern w:val="0"/>
          <w:sz w:val="22"/>
        </w:rPr>
        <w:t>他の児童によるいじめを助長したりすることがないようにすること。</w:t>
      </w:r>
    </w:p>
    <w:p w:rsidR="000426F3" w:rsidRPr="00515928" w:rsidRDefault="0013505C" w:rsidP="00CE3260">
      <w:pPr>
        <w:autoSpaceDE w:val="0"/>
        <w:autoSpaceDN w:val="0"/>
        <w:adjustRightInd w:val="0"/>
        <w:ind w:leftChars="100" w:left="650" w:hangingChars="200" w:hanging="440"/>
        <w:jc w:val="left"/>
        <w:rPr>
          <w:rFonts w:ascii="HG創英角ｺﾞｼｯｸUB" w:eastAsia="HG創英角ｺﾞｼｯｸUB" w:hAnsiTheme="minorEastAsia" w:cs="MS-Gothic"/>
          <w:kern w:val="0"/>
          <w:sz w:val="22"/>
        </w:rPr>
      </w:pPr>
      <w:r w:rsidRPr="00515928">
        <w:rPr>
          <w:rFonts w:ascii="HG創英角ｺﾞｼｯｸUB" w:eastAsia="HG創英角ｺﾞｼｯｸUB" w:hAnsiTheme="minorEastAsia" w:cs="MS-Gothic" w:hint="eastAsia"/>
          <w:kern w:val="0"/>
          <w:sz w:val="22"/>
        </w:rPr>
        <w:t>エ</w:t>
      </w:r>
      <w:r w:rsidR="000426F3" w:rsidRPr="00515928">
        <w:rPr>
          <w:rFonts w:ascii="HG創英角ｺﾞｼｯｸUB" w:eastAsia="HG創英角ｺﾞｼｯｸUB" w:cs="MS-Gothic" w:hint="eastAsia"/>
          <w:kern w:val="0"/>
          <w:sz w:val="22"/>
        </w:rPr>
        <w:t xml:space="preserve"> </w:t>
      </w:r>
      <w:r w:rsidR="00C849B4">
        <w:rPr>
          <w:rFonts w:ascii="HG創英角ｺﾞｼｯｸUB" w:eastAsia="HG創英角ｺﾞｼｯｸUB" w:cs="MS-Gothic" w:hint="eastAsia"/>
          <w:kern w:val="0"/>
          <w:sz w:val="22"/>
        </w:rPr>
        <w:t xml:space="preserve">　</w:t>
      </w:r>
      <w:r w:rsidR="000426F3" w:rsidRPr="00515928">
        <w:rPr>
          <w:rFonts w:ascii="HG創英角ｺﾞｼｯｸUB" w:eastAsia="HG創英角ｺﾞｼｯｸUB" w:cs="MS-Gothic" w:hint="eastAsia"/>
          <w:kern w:val="0"/>
          <w:sz w:val="22"/>
        </w:rPr>
        <w:t>いじめが解決したと見られる場合でも</w:t>
      </w:r>
      <w:r w:rsidR="00BF460D">
        <w:rPr>
          <w:rFonts w:ascii="HG創英角ｺﾞｼｯｸUB" w:eastAsia="HG創英角ｺﾞｼｯｸUB" w:cs="MS-Gothic" w:hint="eastAsia"/>
          <w:kern w:val="0"/>
          <w:sz w:val="22"/>
        </w:rPr>
        <w:t>，</w:t>
      </w:r>
      <w:r w:rsidR="000426F3" w:rsidRPr="00515928">
        <w:rPr>
          <w:rFonts w:ascii="HG創英角ｺﾞｼｯｸUB" w:eastAsia="HG創英角ｺﾞｼｯｸUB" w:cs="MS-Gothic" w:hint="eastAsia"/>
          <w:kern w:val="0"/>
          <w:sz w:val="22"/>
        </w:rPr>
        <w:t>教職員の気づかないところで</w:t>
      </w:r>
      <w:r w:rsidR="00BF460D">
        <w:rPr>
          <w:rFonts w:ascii="HG創英角ｺﾞｼｯｸUB" w:eastAsia="HG創英角ｺﾞｼｯｸUB" w:cs="MS-Gothic" w:hint="eastAsia"/>
          <w:kern w:val="0"/>
          <w:sz w:val="22"/>
        </w:rPr>
        <w:t>，</w:t>
      </w:r>
      <w:r w:rsidR="000426F3" w:rsidRPr="00515928">
        <w:rPr>
          <w:rFonts w:ascii="HG創英角ｺﾞｼｯｸUB" w:eastAsia="HG創英角ｺﾞｼｯｸUB" w:cs="MS-Gothic" w:hint="eastAsia"/>
          <w:kern w:val="0"/>
          <w:sz w:val="22"/>
        </w:rPr>
        <w:t>陰湿ないじ</w:t>
      </w:r>
      <w:r w:rsidRPr="00515928">
        <w:rPr>
          <w:rFonts w:ascii="HG創英角ｺﾞｼｯｸUB" w:eastAsia="HG創英角ｺﾞｼｯｸUB" w:cs="MS-Gothic" w:hint="eastAsia"/>
          <w:kern w:val="0"/>
          <w:sz w:val="22"/>
        </w:rPr>
        <w:t>めが続いていることも少なくないことを認識する</w:t>
      </w:r>
      <w:r w:rsidR="00B8382C" w:rsidRPr="00515928">
        <w:rPr>
          <w:rFonts w:ascii="HG創英角ｺﾞｼｯｸUB" w:eastAsia="HG創英角ｺﾞｼｯｸUB" w:hAnsiTheme="minorEastAsia" w:cs="MS-Gothic" w:hint="eastAsia"/>
          <w:kern w:val="0"/>
          <w:sz w:val="22"/>
        </w:rPr>
        <w:t>こと</w:t>
      </w:r>
    </w:p>
    <w:p w:rsidR="00CE3260" w:rsidRPr="00710C2B" w:rsidRDefault="00B8382C" w:rsidP="00710C2B">
      <w:pPr>
        <w:autoSpaceDE w:val="0"/>
        <w:autoSpaceDN w:val="0"/>
        <w:adjustRightInd w:val="0"/>
        <w:ind w:leftChars="400" w:left="840" w:firstLineChars="100" w:firstLine="220"/>
        <w:jc w:val="left"/>
        <w:rPr>
          <w:rFonts w:asciiTheme="minorEastAsia" w:hAnsiTheme="minorEastAsia" w:cs="MS-Mincho"/>
          <w:kern w:val="0"/>
          <w:sz w:val="22"/>
        </w:rPr>
      </w:pPr>
      <w:r w:rsidRPr="00515928">
        <w:rPr>
          <w:rFonts w:asciiTheme="minorEastAsia" w:hAnsiTheme="minorEastAsia" w:cs="MS-Mincho" w:hint="eastAsia"/>
          <w:kern w:val="0"/>
          <w:sz w:val="22"/>
        </w:rPr>
        <w:t>場面での指導により解決したと即断することなく</w:t>
      </w:r>
      <w:r w:rsidR="00BF460D">
        <w:rPr>
          <w:rFonts w:asciiTheme="minorEastAsia" w:hAnsiTheme="minorEastAsia" w:cs="MS-Mincho" w:hint="eastAsia"/>
          <w:kern w:val="0"/>
          <w:sz w:val="22"/>
        </w:rPr>
        <w:t>，</w:t>
      </w:r>
      <w:r w:rsidRPr="00515928">
        <w:rPr>
          <w:rFonts w:asciiTheme="minorEastAsia" w:hAnsiTheme="minorEastAsia" w:cs="MS-Mincho" w:hint="eastAsia"/>
          <w:kern w:val="0"/>
          <w:sz w:val="22"/>
        </w:rPr>
        <w:t>継続して十分な注意を払い</w:t>
      </w:r>
      <w:r w:rsidR="00BF460D">
        <w:rPr>
          <w:rFonts w:asciiTheme="minorEastAsia" w:hAnsiTheme="minorEastAsia" w:cs="MS-Mincho" w:hint="eastAsia"/>
          <w:kern w:val="0"/>
          <w:sz w:val="22"/>
        </w:rPr>
        <w:t>，</w:t>
      </w:r>
      <w:r w:rsidRPr="00515928">
        <w:rPr>
          <w:rFonts w:asciiTheme="minorEastAsia" w:hAnsiTheme="minorEastAsia" w:cs="MS-Mincho" w:hint="eastAsia"/>
          <w:kern w:val="0"/>
          <w:sz w:val="22"/>
        </w:rPr>
        <w:t>折に触れて必要な指導を行うこと。</w:t>
      </w:r>
    </w:p>
    <w:p w:rsidR="000426F3" w:rsidRPr="00515928" w:rsidRDefault="00C849B4" w:rsidP="00CE3260">
      <w:pPr>
        <w:autoSpaceDE w:val="0"/>
        <w:autoSpaceDN w:val="0"/>
        <w:adjustRightInd w:val="0"/>
        <w:ind w:leftChars="100" w:left="650" w:hangingChars="200" w:hanging="440"/>
        <w:jc w:val="left"/>
        <w:rPr>
          <w:rFonts w:ascii="HG創英角ｺﾞｼｯｸUB" w:eastAsia="HG創英角ｺﾞｼｯｸUB" w:hAnsiTheme="minorEastAsia" w:cs="MS-Gothic"/>
          <w:kern w:val="0"/>
          <w:sz w:val="22"/>
        </w:rPr>
      </w:pPr>
      <w:r>
        <w:rPr>
          <w:rFonts w:ascii="HG創英角ｺﾞｼｯｸUB" w:eastAsia="HG創英角ｺﾞｼｯｸUB" w:hAnsiTheme="minorEastAsia" w:cs="MS-Gothic" w:hint="eastAsia"/>
          <w:kern w:val="0"/>
          <w:sz w:val="22"/>
        </w:rPr>
        <w:t xml:space="preserve">オ　</w:t>
      </w:r>
      <w:r w:rsidR="000426F3" w:rsidRPr="00515928">
        <w:rPr>
          <w:rFonts w:ascii="HG創英角ｺﾞｼｯｸUB" w:eastAsia="HG創英角ｺﾞｼｯｸUB" w:cs="MS-Gothic" w:hint="eastAsia"/>
          <w:kern w:val="0"/>
          <w:sz w:val="22"/>
        </w:rPr>
        <w:t>定期的な調査だけでなく</w:t>
      </w:r>
      <w:r w:rsidR="00BF460D">
        <w:rPr>
          <w:rFonts w:ascii="HG創英角ｺﾞｼｯｸUB" w:eastAsia="HG創英角ｺﾞｼｯｸUB" w:cs="MS-Gothic" w:hint="eastAsia"/>
          <w:kern w:val="0"/>
          <w:sz w:val="22"/>
        </w:rPr>
        <w:t>，</w:t>
      </w:r>
      <w:r w:rsidR="000426F3" w:rsidRPr="00515928">
        <w:rPr>
          <w:rFonts w:ascii="HG創英角ｺﾞｼｯｸUB" w:eastAsia="HG創英角ｺﾞｼｯｸUB" w:cs="MS-Gothic" w:hint="eastAsia"/>
          <w:kern w:val="0"/>
          <w:sz w:val="22"/>
        </w:rPr>
        <w:t>必要に応じて</w:t>
      </w:r>
      <w:r w:rsidR="00BF460D">
        <w:rPr>
          <w:rFonts w:ascii="HG創英角ｺﾞｼｯｸUB" w:eastAsia="HG創英角ｺﾞｼｯｸUB" w:cs="MS-Gothic" w:hint="eastAsia"/>
          <w:kern w:val="0"/>
          <w:sz w:val="22"/>
        </w:rPr>
        <w:t>，</w:t>
      </w:r>
      <w:r w:rsidR="000426F3" w:rsidRPr="00515928">
        <w:rPr>
          <w:rFonts w:ascii="HG創英角ｺﾞｼｯｸUB" w:eastAsia="HG創英角ｺﾞｼｯｸUB" w:cs="MS-Gothic" w:hint="eastAsia"/>
          <w:kern w:val="0"/>
          <w:sz w:val="22"/>
        </w:rPr>
        <w:t>きめ細かな実態把握に努め</w:t>
      </w:r>
      <w:r w:rsidR="00BF460D">
        <w:rPr>
          <w:rFonts w:ascii="HG創英角ｺﾞｼｯｸUB" w:eastAsia="HG創英角ｺﾞｼｯｸUB" w:cs="MS-Gothic" w:hint="eastAsia"/>
          <w:kern w:val="0"/>
          <w:sz w:val="22"/>
        </w:rPr>
        <w:t>，</w:t>
      </w:r>
      <w:r w:rsidR="000426F3" w:rsidRPr="00515928">
        <w:rPr>
          <w:rFonts w:ascii="HG創英角ｺﾞｼｯｸUB" w:eastAsia="HG創英角ｺﾞｼｯｸUB" w:cs="MS-Gothic" w:hint="eastAsia"/>
          <w:kern w:val="0"/>
          <w:sz w:val="22"/>
        </w:rPr>
        <w:t>情報を全教職員で</w:t>
      </w:r>
      <w:r w:rsidR="0013505C" w:rsidRPr="00515928">
        <w:rPr>
          <w:rFonts w:ascii="HG創英角ｺﾞｼｯｸUB" w:eastAsia="HG創英角ｺﾞｼｯｸUB" w:cs="MS-Gothic" w:hint="eastAsia"/>
          <w:kern w:val="0"/>
          <w:sz w:val="22"/>
        </w:rPr>
        <w:t>共有する</w:t>
      </w:r>
      <w:r w:rsidR="00B8382C" w:rsidRPr="00515928">
        <w:rPr>
          <w:rFonts w:ascii="HG創英角ｺﾞｼｯｸUB" w:eastAsia="HG創英角ｺﾞｼｯｸUB" w:hAnsiTheme="minorEastAsia" w:cs="MS-Gothic" w:hint="eastAsia"/>
          <w:kern w:val="0"/>
          <w:sz w:val="22"/>
        </w:rPr>
        <w:t>こと</w:t>
      </w:r>
    </w:p>
    <w:p w:rsidR="00B8382C" w:rsidRDefault="00B8382C" w:rsidP="00CE3260">
      <w:pPr>
        <w:autoSpaceDE w:val="0"/>
        <w:autoSpaceDN w:val="0"/>
        <w:adjustRightInd w:val="0"/>
        <w:ind w:leftChars="400" w:left="840" w:firstLineChars="100" w:firstLine="220"/>
        <w:jc w:val="left"/>
        <w:rPr>
          <w:rFonts w:asciiTheme="minorEastAsia" w:hAnsiTheme="minorEastAsia" w:cs="MS-Mincho"/>
          <w:kern w:val="0"/>
          <w:sz w:val="22"/>
        </w:rPr>
      </w:pPr>
      <w:r w:rsidRPr="00515928">
        <w:rPr>
          <w:rFonts w:asciiTheme="minorEastAsia" w:hAnsiTheme="minorEastAsia" w:cs="MS-Mincho" w:hint="eastAsia"/>
          <w:kern w:val="0"/>
          <w:sz w:val="22"/>
        </w:rPr>
        <w:t>児童が発するサインを見逃さないよう</w:t>
      </w:r>
      <w:r w:rsidR="00BF460D">
        <w:rPr>
          <w:rFonts w:asciiTheme="minorEastAsia" w:hAnsiTheme="minorEastAsia" w:cs="MS-Mincho" w:hint="eastAsia"/>
          <w:kern w:val="0"/>
          <w:sz w:val="22"/>
        </w:rPr>
        <w:t>，</w:t>
      </w:r>
      <w:r w:rsidRPr="00515928">
        <w:rPr>
          <w:rFonts w:asciiTheme="minorEastAsia" w:hAnsiTheme="minorEastAsia" w:cs="MS-Mincho" w:hint="eastAsia"/>
          <w:kern w:val="0"/>
          <w:sz w:val="22"/>
        </w:rPr>
        <w:t>児童の実態に合わせて調査を実施し</w:t>
      </w:r>
      <w:r w:rsidR="00BF460D">
        <w:rPr>
          <w:rFonts w:asciiTheme="minorEastAsia" w:hAnsiTheme="minorEastAsia" w:cs="MS-Mincho" w:hint="eastAsia"/>
          <w:kern w:val="0"/>
          <w:sz w:val="22"/>
        </w:rPr>
        <w:t>，</w:t>
      </w:r>
      <w:r w:rsidRPr="00515928">
        <w:rPr>
          <w:rFonts w:asciiTheme="minorEastAsia" w:hAnsiTheme="minorEastAsia" w:cs="MS-Mincho" w:hint="eastAsia"/>
          <w:kern w:val="0"/>
          <w:sz w:val="22"/>
        </w:rPr>
        <w:t>全教職員の共通理解のもと</w:t>
      </w:r>
      <w:r w:rsidR="00BF460D">
        <w:rPr>
          <w:rFonts w:asciiTheme="minorEastAsia" w:hAnsiTheme="minorEastAsia" w:cs="MS-Mincho" w:hint="eastAsia"/>
          <w:kern w:val="0"/>
          <w:sz w:val="22"/>
        </w:rPr>
        <w:t>，</w:t>
      </w:r>
      <w:r w:rsidRPr="00515928">
        <w:rPr>
          <w:rFonts w:asciiTheme="minorEastAsia" w:hAnsiTheme="minorEastAsia" w:cs="MS-Mincho" w:hint="eastAsia"/>
          <w:kern w:val="0"/>
          <w:sz w:val="22"/>
        </w:rPr>
        <w:t>迅速に対応すること。</w:t>
      </w:r>
    </w:p>
    <w:p w:rsidR="00585D2A" w:rsidRPr="00515928" w:rsidRDefault="00BD4E72" w:rsidP="00CE3260">
      <w:pPr>
        <w:autoSpaceDE w:val="0"/>
        <w:autoSpaceDN w:val="0"/>
        <w:adjustRightInd w:val="0"/>
        <w:jc w:val="left"/>
        <w:rPr>
          <w:rFonts w:ascii="HG創英角ｺﾞｼｯｸUB" w:eastAsia="HG創英角ｺﾞｼｯｸUB" w:cs="HG創英角ｺﾞｼｯｸUB"/>
          <w:kern w:val="0"/>
          <w:sz w:val="28"/>
          <w:szCs w:val="28"/>
        </w:rPr>
      </w:pPr>
      <w:r w:rsidRPr="00515928">
        <w:rPr>
          <w:rFonts w:ascii="HG創英角ｺﾞｼｯｸUB" w:eastAsia="HG創英角ｺﾞｼｯｸUB" w:cs="HG創英角ｺﾞｼｯｸUB" w:hint="eastAsia"/>
          <w:kern w:val="0"/>
          <w:sz w:val="28"/>
          <w:szCs w:val="28"/>
        </w:rPr>
        <w:lastRenderedPageBreak/>
        <w:t>２</w:t>
      </w:r>
      <w:r w:rsidR="00C849B4">
        <w:rPr>
          <w:rFonts w:ascii="HG創英角ｺﾞｼｯｸUB" w:eastAsia="HG創英角ｺﾞｼｯｸUB" w:cs="HG創英角ｺﾞｼｯｸUB" w:hint="eastAsia"/>
          <w:kern w:val="0"/>
          <w:sz w:val="28"/>
          <w:szCs w:val="28"/>
        </w:rPr>
        <w:t xml:space="preserve">　</w:t>
      </w:r>
      <w:r w:rsidRPr="00515928">
        <w:rPr>
          <w:rFonts w:ascii="HG創英角ｺﾞｼｯｸUB" w:eastAsia="HG創英角ｺﾞｼｯｸUB" w:cs="HG創英角ｺﾞｼｯｸUB" w:hint="eastAsia"/>
          <w:kern w:val="0"/>
          <w:sz w:val="28"/>
          <w:szCs w:val="28"/>
        </w:rPr>
        <w:t>いじめ問題対策チーム（常設）の構成員と対策チームの役割</w:t>
      </w:r>
    </w:p>
    <w:p w:rsidR="00BD4E72" w:rsidRPr="00585D2A" w:rsidRDefault="00BD4E72" w:rsidP="00CE3260">
      <w:pPr>
        <w:autoSpaceDE w:val="0"/>
        <w:autoSpaceDN w:val="0"/>
        <w:adjustRightInd w:val="0"/>
        <w:ind w:firstLineChars="100" w:firstLine="260"/>
        <w:jc w:val="left"/>
        <w:rPr>
          <w:rFonts w:ascii="HG創英角ｺﾞｼｯｸUB" w:eastAsia="HG創英角ｺﾞｼｯｸUB" w:cs="HG創英角ｺﾞｼｯｸUB"/>
          <w:kern w:val="0"/>
          <w:sz w:val="30"/>
          <w:szCs w:val="30"/>
        </w:rPr>
      </w:pPr>
      <w:r w:rsidRPr="00676BE6">
        <w:rPr>
          <w:rFonts w:ascii="HG創英角ｺﾞｼｯｸUB" w:eastAsia="HG創英角ｺﾞｼｯｸUB" w:hAnsiTheme="majorEastAsia" w:cs="MS-Gothic" w:hint="eastAsia"/>
          <w:kern w:val="0"/>
          <w:sz w:val="26"/>
          <w:szCs w:val="26"/>
        </w:rPr>
        <w:t>（１）</w:t>
      </w:r>
      <w:r>
        <w:rPr>
          <w:rFonts w:ascii="HG創英角ｺﾞｼｯｸUB" w:eastAsia="HG創英角ｺﾞｼｯｸUB" w:hAnsiTheme="majorEastAsia" w:cs="MS-Gothic" w:hint="eastAsia"/>
          <w:kern w:val="0"/>
          <w:sz w:val="26"/>
          <w:szCs w:val="26"/>
        </w:rPr>
        <w:t>チームの構成員</w:t>
      </w:r>
    </w:p>
    <w:p w:rsidR="0052176A" w:rsidRPr="0052176A" w:rsidRDefault="00BD4E72" w:rsidP="00710C2B">
      <w:pPr>
        <w:autoSpaceDE w:val="0"/>
        <w:autoSpaceDN w:val="0"/>
        <w:adjustRightInd w:val="0"/>
        <w:ind w:left="260" w:hangingChars="100" w:hanging="260"/>
        <w:jc w:val="left"/>
        <w:rPr>
          <w:rFonts w:asciiTheme="minorEastAsia" w:hAnsiTheme="minorEastAsia" w:cs="MS-Gothic"/>
          <w:kern w:val="0"/>
          <w:sz w:val="22"/>
        </w:rPr>
      </w:pPr>
      <w:r>
        <w:rPr>
          <w:rFonts w:ascii="HG創英角ｺﾞｼｯｸUB" w:eastAsia="HG創英角ｺﾞｼｯｸUB" w:hAnsiTheme="majorEastAsia" w:cs="MS-Gothic" w:hint="eastAsia"/>
          <w:kern w:val="0"/>
          <w:sz w:val="26"/>
          <w:szCs w:val="26"/>
        </w:rPr>
        <w:t xml:space="preserve">　</w:t>
      </w:r>
      <w:r w:rsidR="00585D2A">
        <w:rPr>
          <w:rFonts w:ascii="HG創英角ｺﾞｼｯｸUB" w:eastAsia="HG創英角ｺﾞｼｯｸUB" w:hAnsiTheme="majorEastAsia" w:cs="MS-Gothic" w:hint="eastAsia"/>
          <w:kern w:val="0"/>
          <w:sz w:val="26"/>
          <w:szCs w:val="26"/>
        </w:rPr>
        <w:t xml:space="preserve">　</w:t>
      </w:r>
      <w:r w:rsidR="00D103C3" w:rsidRPr="0052176A">
        <w:rPr>
          <w:rFonts w:asciiTheme="minorEastAsia" w:hAnsiTheme="minorEastAsia" w:cs="MS-Gothic" w:hint="eastAsia"/>
          <w:kern w:val="0"/>
          <w:sz w:val="22"/>
        </w:rPr>
        <w:t>校長をトップに</w:t>
      </w:r>
      <w:r w:rsidR="00BF460D">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教頭</w:t>
      </w:r>
      <w:r w:rsidR="00BF460D">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教務主任</w:t>
      </w:r>
      <w:r w:rsidR="00BF460D">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生徒指導主事</w:t>
      </w:r>
      <w:r w:rsidR="00BF460D">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教育相談担当</w:t>
      </w:r>
      <w:r w:rsidR="00BF460D">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養護教諭</w:t>
      </w:r>
      <w:r w:rsidR="00BF460D">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該当児童の担任</w:t>
      </w:r>
      <w:r w:rsidR="00BF460D">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及び</w:t>
      </w:r>
      <w:r w:rsidR="00BF460D">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心の相談員</w:t>
      </w:r>
      <w:r w:rsidR="00BF460D">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スクールソーシャルワーカー</w:t>
      </w:r>
      <w:r w:rsidR="00C00361">
        <w:rPr>
          <w:rFonts w:asciiTheme="minorEastAsia" w:hAnsiTheme="minorEastAsia" w:cs="MS-Gothic" w:hint="eastAsia"/>
          <w:kern w:val="0"/>
          <w:sz w:val="22"/>
        </w:rPr>
        <w:t>，スクールカウンセラー</w:t>
      </w:r>
      <w:r w:rsidR="00D103C3" w:rsidRPr="0052176A">
        <w:rPr>
          <w:rFonts w:asciiTheme="minorEastAsia" w:hAnsiTheme="minorEastAsia" w:cs="MS-Gothic" w:hint="eastAsia"/>
          <w:kern w:val="0"/>
          <w:sz w:val="22"/>
        </w:rPr>
        <w:t>を加え構成する。</w:t>
      </w:r>
    </w:p>
    <w:p w:rsidR="00D103C3" w:rsidRDefault="00D103C3" w:rsidP="00CE3260">
      <w:pPr>
        <w:autoSpaceDE w:val="0"/>
        <w:autoSpaceDN w:val="0"/>
        <w:adjustRightInd w:val="0"/>
        <w:ind w:firstLineChars="100" w:firstLine="260"/>
        <w:jc w:val="left"/>
        <w:rPr>
          <w:rFonts w:ascii="HG創英角ｺﾞｼｯｸUB" w:eastAsia="HG創英角ｺﾞｼｯｸUB" w:hAnsiTheme="majorEastAsia" w:cs="MS-Gothic"/>
          <w:kern w:val="0"/>
          <w:sz w:val="26"/>
          <w:szCs w:val="26"/>
        </w:rPr>
      </w:pPr>
      <w:r>
        <w:rPr>
          <w:rFonts w:ascii="HG創英角ｺﾞｼｯｸUB" w:eastAsia="HG創英角ｺﾞｼｯｸUB" w:hAnsiTheme="majorEastAsia" w:cs="MS-Gothic" w:hint="eastAsia"/>
          <w:kern w:val="0"/>
          <w:sz w:val="26"/>
          <w:szCs w:val="26"/>
        </w:rPr>
        <w:t>（２</w:t>
      </w:r>
      <w:r w:rsidRPr="00676BE6">
        <w:rPr>
          <w:rFonts w:ascii="HG創英角ｺﾞｼｯｸUB" w:eastAsia="HG創英角ｺﾞｼｯｸUB" w:hAnsiTheme="majorEastAsia" w:cs="MS-Gothic" w:hint="eastAsia"/>
          <w:kern w:val="0"/>
          <w:sz w:val="26"/>
          <w:szCs w:val="26"/>
        </w:rPr>
        <w:t>）</w:t>
      </w:r>
      <w:r>
        <w:rPr>
          <w:rFonts w:ascii="HG創英角ｺﾞｼｯｸUB" w:eastAsia="HG創英角ｺﾞｼｯｸUB" w:hAnsiTheme="majorEastAsia" w:cs="MS-Gothic" w:hint="eastAsia"/>
          <w:kern w:val="0"/>
          <w:sz w:val="26"/>
          <w:szCs w:val="26"/>
        </w:rPr>
        <w:t>チームの役割</w:t>
      </w:r>
    </w:p>
    <w:p w:rsidR="00BD4E72" w:rsidRPr="0052176A" w:rsidRDefault="00C16DB9" w:rsidP="00CE3260">
      <w:pPr>
        <w:autoSpaceDE w:val="0"/>
        <w:autoSpaceDN w:val="0"/>
        <w:adjustRightInd w:val="0"/>
        <w:ind w:firstLineChars="200" w:firstLine="440"/>
        <w:jc w:val="left"/>
        <w:rPr>
          <w:rFonts w:asciiTheme="minorEastAsia" w:hAnsiTheme="minorEastAsia" w:cs="MS-Gothic"/>
          <w:kern w:val="0"/>
          <w:sz w:val="22"/>
        </w:rPr>
      </w:pPr>
      <w:r w:rsidRPr="0052176A">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いじめを見逃さない学校づくりの推進</w:t>
      </w:r>
    </w:p>
    <w:p w:rsidR="00D103C3" w:rsidRPr="0052176A" w:rsidRDefault="00C16DB9" w:rsidP="00CE3260">
      <w:pPr>
        <w:autoSpaceDE w:val="0"/>
        <w:autoSpaceDN w:val="0"/>
        <w:adjustRightInd w:val="0"/>
        <w:ind w:firstLineChars="200" w:firstLine="440"/>
        <w:jc w:val="left"/>
        <w:rPr>
          <w:rFonts w:asciiTheme="minorEastAsia" w:hAnsiTheme="minorEastAsia" w:cs="MS-Gothic"/>
          <w:kern w:val="0"/>
          <w:sz w:val="22"/>
        </w:rPr>
      </w:pPr>
      <w:r w:rsidRPr="0052176A">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学校や教職員のいじめ問題への対応力向上</w:t>
      </w:r>
    </w:p>
    <w:p w:rsidR="00D103C3" w:rsidRPr="0052176A" w:rsidRDefault="00C16DB9" w:rsidP="00CE3260">
      <w:pPr>
        <w:autoSpaceDE w:val="0"/>
        <w:autoSpaceDN w:val="0"/>
        <w:adjustRightInd w:val="0"/>
        <w:ind w:firstLineChars="200" w:firstLine="440"/>
        <w:jc w:val="left"/>
        <w:rPr>
          <w:rFonts w:asciiTheme="minorEastAsia" w:hAnsiTheme="minorEastAsia" w:cs="MS-Gothic"/>
          <w:kern w:val="0"/>
          <w:sz w:val="22"/>
        </w:rPr>
      </w:pPr>
      <w:r w:rsidRPr="0052176A">
        <w:rPr>
          <w:rFonts w:asciiTheme="minorEastAsia" w:hAnsiTheme="minorEastAsia" w:cs="MS-Gothic" w:hint="eastAsia"/>
          <w:kern w:val="0"/>
          <w:sz w:val="22"/>
        </w:rPr>
        <w:t>・</w:t>
      </w:r>
      <w:r w:rsidR="00624B2A" w:rsidRPr="0052176A">
        <w:rPr>
          <w:rFonts w:asciiTheme="minorEastAsia" w:hAnsiTheme="minorEastAsia" w:cs="MS-Gothic" w:hint="eastAsia"/>
          <w:kern w:val="0"/>
          <w:sz w:val="22"/>
        </w:rPr>
        <w:t>「学校</w:t>
      </w:r>
      <w:r w:rsidR="00D103C3" w:rsidRPr="0052176A">
        <w:rPr>
          <w:rFonts w:asciiTheme="minorEastAsia" w:hAnsiTheme="minorEastAsia" w:cs="MS-Gothic" w:hint="eastAsia"/>
          <w:kern w:val="0"/>
          <w:sz w:val="22"/>
        </w:rPr>
        <w:t>いじめ</w:t>
      </w:r>
      <w:r w:rsidR="00624B2A" w:rsidRPr="0052176A">
        <w:rPr>
          <w:rFonts w:asciiTheme="minorEastAsia" w:hAnsiTheme="minorEastAsia" w:cs="MS-Gothic" w:hint="eastAsia"/>
          <w:kern w:val="0"/>
          <w:sz w:val="22"/>
        </w:rPr>
        <w:t>防止</w:t>
      </w:r>
      <w:r w:rsidR="00D103C3" w:rsidRPr="0052176A">
        <w:rPr>
          <w:rFonts w:asciiTheme="minorEastAsia" w:hAnsiTheme="minorEastAsia" w:cs="MS-Gothic" w:hint="eastAsia"/>
          <w:kern w:val="0"/>
          <w:sz w:val="22"/>
        </w:rPr>
        <w:t>基本方針</w:t>
      </w:r>
      <w:r w:rsidR="00624B2A" w:rsidRPr="0052176A">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の策定並びに教職員及び児童・保護者</w:t>
      </w:r>
      <w:r w:rsidR="00BF460D">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地域に対する周知</w:t>
      </w:r>
    </w:p>
    <w:p w:rsidR="00D103C3" w:rsidRPr="0052176A" w:rsidRDefault="00C16DB9" w:rsidP="00CE3260">
      <w:pPr>
        <w:autoSpaceDE w:val="0"/>
        <w:autoSpaceDN w:val="0"/>
        <w:adjustRightInd w:val="0"/>
        <w:ind w:firstLineChars="200" w:firstLine="440"/>
        <w:jc w:val="left"/>
        <w:rPr>
          <w:rFonts w:asciiTheme="minorEastAsia" w:hAnsiTheme="minorEastAsia" w:cs="MS-Gothic"/>
          <w:kern w:val="0"/>
          <w:sz w:val="22"/>
        </w:rPr>
      </w:pPr>
      <w:r w:rsidRPr="0052176A">
        <w:rPr>
          <w:rFonts w:asciiTheme="minorEastAsia" w:hAnsiTheme="minorEastAsia" w:cs="MS-Gothic" w:hint="eastAsia"/>
          <w:kern w:val="0"/>
          <w:sz w:val="22"/>
        </w:rPr>
        <w:t>・</w:t>
      </w:r>
      <w:r w:rsidR="00624B2A" w:rsidRPr="0052176A">
        <w:rPr>
          <w:rFonts w:asciiTheme="minorEastAsia" w:hAnsiTheme="minorEastAsia" w:cs="MS-Gothic" w:hint="eastAsia"/>
          <w:kern w:val="0"/>
          <w:sz w:val="22"/>
        </w:rPr>
        <w:t>家庭や地域</w:t>
      </w:r>
      <w:r w:rsidR="00BF460D">
        <w:rPr>
          <w:rFonts w:asciiTheme="minorEastAsia" w:hAnsiTheme="minorEastAsia" w:cs="MS-Gothic" w:hint="eastAsia"/>
          <w:kern w:val="0"/>
          <w:sz w:val="22"/>
        </w:rPr>
        <w:t>，</w:t>
      </w:r>
      <w:r w:rsidR="00624B2A" w:rsidRPr="0052176A">
        <w:rPr>
          <w:rFonts w:asciiTheme="minorEastAsia" w:hAnsiTheme="minorEastAsia" w:cs="MS-Gothic" w:hint="eastAsia"/>
          <w:kern w:val="0"/>
          <w:sz w:val="22"/>
        </w:rPr>
        <w:t>関係</w:t>
      </w:r>
      <w:r w:rsidR="00D103C3" w:rsidRPr="0052176A">
        <w:rPr>
          <w:rFonts w:asciiTheme="minorEastAsia" w:hAnsiTheme="minorEastAsia" w:cs="MS-Gothic" w:hint="eastAsia"/>
          <w:kern w:val="0"/>
          <w:sz w:val="22"/>
        </w:rPr>
        <w:t>機関との日常的な情報交換による「風通しのよい学校」づくりの推進</w:t>
      </w:r>
    </w:p>
    <w:p w:rsidR="00624B2A" w:rsidRPr="0052176A" w:rsidRDefault="00624B2A" w:rsidP="00CE3260">
      <w:pPr>
        <w:autoSpaceDE w:val="0"/>
        <w:autoSpaceDN w:val="0"/>
        <w:adjustRightInd w:val="0"/>
        <w:ind w:leftChars="200" w:left="640" w:hangingChars="100" w:hanging="220"/>
        <w:jc w:val="left"/>
        <w:rPr>
          <w:rFonts w:asciiTheme="minorEastAsia" w:hAnsiTheme="minorEastAsia" w:cs="MS-Gothic"/>
          <w:kern w:val="0"/>
          <w:sz w:val="22"/>
        </w:rPr>
      </w:pPr>
      <w:r w:rsidRPr="0052176A">
        <w:rPr>
          <w:rFonts w:asciiTheme="minorEastAsia" w:hAnsiTheme="minorEastAsia" w:cs="MS-Gothic" w:hint="eastAsia"/>
          <w:kern w:val="0"/>
          <w:sz w:val="22"/>
        </w:rPr>
        <w:t>・スクールソーシャルワーカー</w:t>
      </w:r>
      <w:r w:rsidR="00BF460D">
        <w:rPr>
          <w:rFonts w:asciiTheme="minorEastAsia" w:hAnsiTheme="minorEastAsia" w:cs="MS-Gothic" w:hint="eastAsia"/>
          <w:kern w:val="0"/>
          <w:sz w:val="22"/>
        </w:rPr>
        <w:t>，</w:t>
      </w:r>
      <w:r w:rsidR="00C00361">
        <w:rPr>
          <w:rFonts w:asciiTheme="minorEastAsia" w:hAnsiTheme="minorEastAsia" w:cs="MS-Gothic" w:hint="eastAsia"/>
          <w:kern w:val="0"/>
          <w:sz w:val="22"/>
        </w:rPr>
        <w:t>スクールカウンセラー，</w:t>
      </w:r>
      <w:r w:rsidRPr="0052176A">
        <w:rPr>
          <w:rFonts w:asciiTheme="minorEastAsia" w:hAnsiTheme="minorEastAsia" w:cs="MS-Gothic" w:hint="eastAsia"/>
          <w:kern w:val="0"/>
          <w:sz w:val="22"/>
        </w:rPr>
        <w:t>関係機関等と連携したいじめ問題へ</w:t>
      </w:r>
      <w:r w:rsidR="00C00361">
        <w:rPr>
          <w:rFonts w:asciiTheme="minorEastAsia" w:hAnsiTheme="minorEastAsia" w:cs="MS-Gothic" w:hint="eastAsia"/>
          <w:kern w:val="0"/>
          <w:sz w:val="22"/>
        </w:rPr>
        <w:t>の</w:t>
      </w:r>
      <w:r w:rsidRPr="0052176A">
        <w:rPr>
          <w:rFonts w:asciiTheme="minorEastAsia" w:hAnsiTheme="minorEastAsia" w:cs="MS-Gothic" w:hint="eastAsia"/>
          <w:kern w:val="0"/>
          <w:sz w:val="22"/>
        </w:rPr>
        <w:t>対応</w:t>
      </w:r>
    </w:p>
    <w:p w:rsidR="00C00361" w:rsidRDefault="00C16DB9" w:rsidP="005A76F5">
      <w:pPr>
        <w:autoSpaceDE w:val="0"/>
        <w:autoSpaceDN w:val="0"/>
        <w:adjustRightInd w:val="0"/>
        <w:ind w:firstLineChars="200" w:firstLine="440"/>
        <w:jc w:val="left"/>
        <w:rPr>
          <w:rFonts w:asciiTheme="minorEastAsia" w:hAnsiTheme="minorEastAsia" w:cs="MS-Gothic"/>
          <w:kern w:val="0"/>
          <w:sz w:val="22"/>
        </w:rPr>
      </w:pPr>
      <w:r w:rsidRPr="0052176A">
        <w:rPr>
          <w:rFonts w:asciiTheme="minorEastAsia" w:hAnsiTheme="minorEastAsia" w:cs="MS-Gothic" w:hint="eastAsia"/>
          <w:kern w:val="0"/>
          <w:sz w:val="22"/>
        </w:rPr>
        <w:t>・</w:t>
      </w:r>
      <w:r w:rsidR="00D103C3" w:rsidRPr="0052176A">
        <w:rPr>
          <w:rFonts w:asciiTheme="minorEastAsia" w:hAnsiTheme="minorEastAsia" w:cs="MS-Gothic" w:hint="eastAsia"/>
          <w:kern w:val="0"/>
          <w:sz w:val="22"/>
        </w:rPr>
        <w:t>いじめ問題発生時における個別案件対応班の編制と指示</w:t>
      </w:r>
    </w:p>
    <w:p w:rsidR="005A76F5" w:rsidRPr="0052176A" w:rsidRDefault="005A76F5" w:rsidP="005A76F5">
      <w:pPr>
        <w:autoSpaceDE w:val="0"/>
        <w:autoSpaceDN w:val="0"/>
        <w:adjustRightInd w:val="0"/>
        <w:jc w:val="left"/>
        <w:rPr>
          <w:rFonts w:asciiTheme="minorEastAsia" w:hAnsiTheme="minorEastAsia" w:cs="MS-Gothic"/>
          <w:kern w:val="0"/>
          <w:sz w:val="22"/>
        </w:rPr>
      </w:pPr>
    </w:p>
    <w:p w:rsidR="00D103C3" w:rsidRPr="00845609" w:rsidRDefault="00C16DB9" w:rsidP="00CE3260">
      <w:pPr>
        <w:pStyle w:val="a3"/>
        <w:numPr>
          <w:ilvl w:val="0"/>
          <w:numId w:val="1"/>
        </w:numPr>
        <w:autoSpaceDE w:val="0"/>
        <w:autoSpaceDN w:val="0"/>
        <w:adjustRightInd w:val="0"/>
        <w:ind w:leftChars="0"/>
        <w:jc w:val="left"/>
        <w:rPr>
          <w:rFonts w:asciiTheme="minorEastAsia" w:hAnsiTheme="minorEastAsia" w:cs="MS-Mincho"/>
          <w:kern w:val="0"/>
          <w:sz w:val="22"/>
        </w:rPr>
      </w:pPr>
      <w:r w:rsidRPr="0052176A">
        <w:rPr>
          <w:rFonts w:asciiTheme="minorEastAsia" w:hAnsiTheme="minorEastAsia" w:cs="MS-Mincho" w:hint="eastAsia"/>
          <w:kern w:val="0"/>
          <w:sz w:val="22"/>
        </w:rPr>
        <w:t>いじめ問題対策チームを</w:t>
      </w:r>
      <w:r w:rsidRPr="0052176A">
        <w:rPr>
          <w:rFonts w:asciiTheme="minorEastAsia" w:hAnsiTheme="minorEastAsia" w:cs="MS-Gothic" w:hint="eastAsia"/>
          <w:b/>
          <w:kern w:val="0"/>
          <w:sz w:val="22"/>
        </w:rPr>
        <w:t>「常設する」とは</w:t>
      </w:r>
      <w:r w:rsidR="00BF460D">
        <w:rPr>
          <w:rFonts w:asciiTheme="minorEastAsia" w:hAnsiTheme="minorEastAsia" w:cs="MS-Gothic" w:hint="eastAsia"/>
          <w:b/>
          <w:kern w:val="0"/>
          <w:sz w:val="22"/>
        </w:rPr>
        <w:t>，</w:t>
      </w:r>
      <w:r w:rsidRPr="00C00361">
        <w:rPr>
          <w:rFonts w:asciiTheme="minorEastAsia" w:hAnsiTheme="minorEastAsia" w:cs="MS-Mincho" w:hint="eastAsia"/>
          <w:kern w:val="0"/>
          <w:sz w:val="22"/>
        </w:rPr>
        <w:t>会合の定期的開催を増やすということではなく</w:t>
      </w:r>
      <w:r w:rsidR="00BF460D" w:rsidRPr="00C00361">
        <w:rPr>
          <w:rFonts w:asciiTheme="minorEastAsia" w:hAnsiTheme="minorEastAsia" w:cs="MS-Mincho" w:hint="eastAsia"/>
          <w:kern w:val="0"/>
          <w:sz w:val="22"/>
        </w:rPr>
        <w:t>，</w:t>
      </w:r>
      <w:r w:rsidRPr="00C00361">
        <w:rPr>
          <w:rFonts w:asciiTheme="minorEastAsia" w:hAnsiTheme="minorEastAsia" w:cs="MS-Mincho" w:hint="eastAsia"/>
          <w:kern w:val="0"/>
          <w:sz w:val="22"/>
        </w:rPr>
        <w:t>日常的にいじめに関する情報が教職員間で交換・共有されている状態を指す。</w:t>
      </w:r>
      <w:r w:rsidRPr="00845609">
        <w:rPr>
          <w:rFonts w:asciiTheme="minorEastAsia" w:hAnsiTheme="minorEastAsia" w:cs="MS-Mincho" w:hint="eastAsia"/>
          <w:kern w:val="0"/>
          <w:sz w:val="22"/>
        </w:rPr>
        <w:t>そのために</w:t>
      </w:r>
      <w:r w:rsidR="00BF460D" w:rsidRPr="00845609">
        <w:rPr>
          <w:rFonts w:asciiTheme="minorEastAsia" w:hAnsiTheme="minorEastAsia" w:cs="MS-Mincho" w:hint="eastAsia"/>
          <w:kern w:val="0"/>
          <w:sz w:val="22"/>
        </w:rPr>
        <w:t>，</w:t>
      </w:r>
      <w:r w:rsidRPr="00845609">
        <w:rPr>
          <w:rFonts w:asciiTheme="minorEastAsia" w:hAnsiTheme="minorEastAsia" w:cs="MS-Mincho" w:hint="eastAsia"/>
          <w:kern w:val="0"/>
          <w:sz w:val="22"/>
        </w:rPr>
        <w:t>校長等管理職に教職員や児童生徒の声が届く仕組みを整え</w:t>
      </w:r>
      <w:r w:rsidR="00BF460D" w:rsidRPr="00845609">
        <w:rPr>
          <w:rFonts w:asciiTheme="minorEastAsia" w:hAnsiTheme="minorEastAsia" w:cs="MS-Mincho" w:hint="eastAsia"/>
          <w:kern w:val="0"/>
          <w:sz w:val="22"/>
        </w:rPr>
        <w:t>，</w:t>
      </w:r>
      <w:r w:rsidRPr="00845609">
        <w:rPr>
          <w:rFonts w:asciiTheme="minorEastAsia" w:hAnsiTheme="minorEastAsia" w:cs="MS-Mincho" w:hint="eastAsia"/>
          <w:kern w:val="0"/>
          <w:sz w:val="22"/>
        </w:rPr>
        <w:t>教職員全員がいじめ問題について正しい理解や鋭い感覚をもち</w:t>
      </w:r>
      <w:r w:rsidR="00BF460D" w:rsidRPr="00845609">
        <w:rPr>
          <w:rFonts w:asciiTheme="minorEastAsia" w:hAnsiTheme="minorEastAsia" w:cs="MS-Mincho" w:hint="eastAsia"/>
          <w:kern w:val="0"/>
          <w:sz w:val="22"/>
        </w:rPr>
        <w:t>，</w:t>
      </w:r>
      <w:r w:rsidR="00C00361" w:rsidRPr="00845609">
        <w:rPr>
          <w:rFonts w:asciiTheme="minorEastAsia" w:hAnsiTheme="minorEastAsia" w:cs="MS-Mincho" w:hint="eastAsia"/>
          <w:b/>
          <w:kern w:val="0"/>
          <w:sz w:val="22"/>
        </w:rPr>
        <w:t>常にいじめ問題に即応できる体制を維持することである。</w:t>
      </w:r>
    </w:p>
    <w:p w:rsidR="00845609" w:rsidRPr="00CE3260" w:rsidRDefault="00845609" w:rsidP="00CE3260"/>
    <w:p w:rsidR="00624B2A" w:rsidRPr="0052176A" w:rsidRDefault="00624B2A" w:rsidP="00CE3260">
      <w:pPr>
        <w:autoSpaceDE w:val="0"/>
        <w:autoSpaceDN w:val="0"/>
        <w:adjustRightInd w:val="0"/>
        <w:jc w:val="left"/>
        <w:rPr>
          <w:rFonts w:asciiTheme="minorEastAsia" w:hAnsiTheme="minorEastAsia" w:cs="MS-Mincho"/>
          <w:kern w:val="0"/>
          <w:sz w:val="28"/>
          <w:szCs w:val="28"/>
        </w:rPr>
      </w:pPr>
      <w:r w:rsidRPr="0052176A">
        <w:rPr>
          <w:rFonts w:ascii="HG創英角ｺﾞｼｯｸUB" w:eastAsia="HG創英角ｺﾞｼｯｸUB" w:cs="HG創英角ｺﾞｼｯｸUB" w:hint="eastAsia"/>
          <w:kern w:val="0"/>
          <w:sz w:val="28"/>
          <w:szCs w:val="28"/>
        </w:rPr>
        <w:t>３</w:t>
      </w:r>
      <w:r w:rsidR="00C849B4">
        <w:rPr>
          <w:rFonts w:ascii="HG創英角ｺﾞｼｯｸUB" w:eastAsia="HG創英角ｺﾞｼｯｸUB" w:cs="HG創英角ｺﾞｼｯｸUB" w:hint="eastAsia"/>
          <w:kern w:val="0"/>
          <w:sz w:val="28"/>
          <w:szCs w:val="28"/>
        </w:rPr>
        <w:t xml:space="preserve">　</w:t>
      </w:r>
      <w:r w:rsidRPr="0052176A">
        <w:rPr>
          <w:rFonts w:ascii="HG創英角ｺﾞｼｯｸUB" w:eastAsia="HG創英角ｺﾞｼｯｸUB" w:cs="HG創英角ｺﾞｼｯｸUB" w:hint="eastAsia"/>
          <w:kern w:val="0"/>
          <w:sz w:val="28"/>
          <w:szCs w:val="28"/>
        </w:rPr>
        <w:t>いじめの未然防止</w:t>
      </w:r>
    </w:p>
    <w:p w:rsidR="00585D2A" w:rsidRDefault="00585D2A" w:rsidP="00CE3260">
      <w:pPr>
        <w:autoSpaceDE w:val="0"/>
        <w:autoSpaceDN w:val="0"/>
        <w:adjustRightInd w:val="0"/>
        <w:jc w:val="left"/>
        <w:rPr>
          <w:rFonts w:ascii="HG創英角ｺﾞｼｯｸUB" w:eastAsia="HG創英角ｺﾞｼｯｸUB" w:hAnsiTheme="majorEastAsia" w:cs="MS-Gothic"/>
          <w:kern w:val="0"/>
          <w:sz w:val="26"/>
          <w:szCs w:val="26"/>
        </w:rPr>
      </w:pPr>
      <w:r w:rsidRPr="00676BE6">
        <w:rPr>
          <w:rFonts w:ascii="HG創英角ｺﾞｼｯｸUB" w:eastAsia="HG創英角ｺﾞｼｯｸUB" w:hAnsiTheme="majorEastAsia" w:cs="MS-Gothic" w:hint="eastAsia"/>
          <w:kern w:val="0"/>
          <w:sz w:val="26"/>
          <w:szCs w:val="26"/>
        </w:rPr>
        <w:t>（１）</w:t>
      </w:r>
      <w:r>
        <w:rPr>
          <w:rFonts w:ascii="HG創英角ｺﾞｼｯｸUB" w:eastAsia="HG創英角ｺﾞｼｯｸUB" w:hAnsiTheme="majorEastAsia" w:cs="MS-Gothic" w:hint="eastAsia"/>
          <w:kern w:val="0"/>
          <w:sz w:val="26"/>
          <w:szCs w:val="26"/>
        </w:rPr>
        <w:t>わかる授業づくり</w:t>
      </w:r>
    </w:p>
    <w:p w:rsidR="00D103C3" w:rsidRPr="007D0AE6" w:rsidRDefault="00182182" w:rsidP="00CE3260">
      <w:pPr>
        <w:autoSpaceDE w:val="0"/>
        <w:autoSpaceDN w:val="0"/>
        <w:adjustRightInd w:val="0"/>
        <w:jc w:val="left"/>
        <w:rPr>
          <w:rFonts w:ascii="HG創英角ｺﾞｼｯｸUB" w:eastAsia="HG創英角ｺﾞｼｯｸUB" w:hAnsiTheme="minorEastAsia" w:cs="MS-Mincho"/>
          <w:kern w:val="0"/>
          <w:sz w:val="22"/>
        </w:rPr>
      </w:pPr>
      <w:r>
        <w:rPr>
          <w:rFonts w:asciiTheme="minorEastAsia" w:hAnsiTheme="minorEastAsia" w:cs="MS-Mincho" w:hint="eastAsia"/>
          <w:kern w:val="0"/>
          <w:sz w:val="24"/>
          <w:szCs w:val="24"/>
        </w:rPr>
        <w:t xml:space="preserve">　</w:t>
      </w:r>
      <w:r w:rsidRPr="007D0AE6">
        <w:rPr>
          <w:rFonts w:ascii="HG創英角ｺﾞｼｯｸUB" w:eastAsia="HG創英角ｺﾞｼｯｸUB" w:hAnsiTheme="minorEastAsia" w:cs="MS-Mincho" w:hint="eastAsia"/>
          <w:kern w:val="0"/>
          <w:sz w:val="22"/>
        </w:rPr>
        <w:t>・生徒指導の３機能を生かした授業づくり</w:t>
      </w:r>
    </w:p>
    <w:p w:rsidR="005A76F5" w:rsidRDefault="00182182" w:rsidP="00CE3260">
      <w:pPr>
        <w:autoSpaceDE w:val="0"/>
        <w:autoSpaceDN w:val="0"/>
        <w:adjustRightInd w:val="0"/>
        <w:ind w:left="440" w:hangingChars="200" w:hanging="440"/>
        <w:jc w:val="left"/>
        <w:rPr>
          <w:rFonts w:asciiTheme="minorEastAsia" w:hAnsiTheme="minorEastAsia" w:cs="MS-Mincho"/>
          <w:kern w:val="0"/>
          <w:sz w:val="22"/>
        </w:rPr>
      </w:pPr>
      <w:r w:rsidRPr="007D0AE6">
        <w:rPr>
          <w:rFonts w:asciiTheme="minorEastAsia" w:hAnsiTheme="minorEastAsia" w:cs="MS-Mincho" w:hint="eastAsia"/>
          <w:kern w:val="0"/>
          <w:sz w:val="22"/>
        </w:rPr>
        <w:t xml:space="preserve">　　　学習指導に際し</w:t>
      </w:r>
      <w:r w:rsidR="00BF460D" w:rsidRPr="007D0AE6">
        <w:rPr>
          <w:rFonts w:asciiTheme="minorEastAsia" w:hAnsiTheme="minorEastAsia" w:cs="MS-Mincho" w:hint="eastAsia"/>
          <w:kern w:val="0"/>
          <w:sz w:val="22"/>
        </w:rPr>
        <w:t>，</w:t>
      </w:r>
      <w:r w:rsidRPr="007D0AE6">
        <w:rPr>
          <w:rFonts w:asciiTheme="minorEastAsia" w:hAnsiTheme="minorEastAsia" w:cs="MS-Mincho" w:hint="eastAsia"/>
          <w:kern w:val="0"/>
          <w:sz w:val="22"/>
        </w:rPr>
        <w:t>生徒指導の３機能を生かした声かけを意識した授業づくりを心がける。各学期で重点をしぼり</w:t>
      </w:r>
      <w:r w:rsidR="00BF460D" w:rsidRPr="007D0AE6">
        <w:rPr>
          <w:rFonts w:asciiTheme="minorEastAsia" w:hAnsiTheme="minorEastAsia" w:cs="MS-Mincho" w:hint="eastAsia"/>
          <w:kern w:val="0"/>
          <w:sz w:val="22"/>
        </w:rPr>
        <w:t>，</w:t>
      </w:r>
      <w:r w:rsidRPr="007D0AE6">
        <w:rPr>
          <w:rFonts w:asciiTheme="minorEastAsia" w:hAnsiTheme="minorEastAsia" w:cs="MS-Mincho" w:hint="eastAsia"/>
          <w:kern w:val="0"/>
          <w:sz w:val="22"/>
        </w:rPr>
        <w:t>できたかどうかを振り返る。</w:t>
      </w:r>
    </w:p>
    <w:p w:rsidR="00182182" w:rsidRPr="005A76F5" w:rsidRDefault="005A76F5" w:rsidP="005A76F5">
      <w:pPr>
        <w:pStyle w:val="a3"/>
        <w:numPr>
          <w:ilvl w:val="0"/>
          <w:numId w:val="1"/>
        </w:numPr>
        <w:autoSpaceDE w:val="0"/>
        <w:autoSpaceDN w:val="0"/>
        <w:adjustRightInd w:val="0"/>
        <w:ind w:leftChars="0"/>
        <w:jc w:val="left"/>
        <w:rPr>
          <w:rFonts w:asciiTheme="minorEastAsia" w:hAnsiTheme="minorEastAsia" w:cs="MS-Mincho"/>
          <w:kern w:val="0"/>
          <w:sz w:val="22"/>
        </w:rPr>
      </w:pPr>
      <w:r w:rsidRPr="005A76F5">
        <w:rPr>
          <w:rFonts w:asciiTheme="minorEastAsia" w:hAnsiTheme="minorEastAsia" w:cs="MS-Mincho" w:hint="eastAsia"/>
          <w:kern w:val="0"/>
          <w:sz w:val="22"/>
        </w:rPr>
        <w:t>生徒指導の３機能：①自己決定</w:t>
      </w:r>
      <w:r>
        <w:rPr>
          <w:rFonts w:asciiTheme="minorEastAsia" w:hAnsiTheme="minorEastAsia" w:cs="MS-Mincho" w:hint="eastAsia"/>
          <w:kern w:val="0"/>
          <w:sz w:val="22"/>
        </w:rPr>
        <w:t xml:space="preserve">　</w:t>
      </w:r>
      <w:r w:rsidRPr="005A76F5">
        <w:rPr>
          <w:rFonts w:asciiTheme="minorEastAsia" w:hAnsiTheme="minorEastAsia" w:cs="MS-Mincho" w:hint="eastAsia"/>
          <w:kern w:val="0"/>
          <w:sz w:val="22"/>
        </w:rPr>
        <w:t>②自己</w:t>
      </w:r>
      <w:r w:rsidR="00401464">
        <w:rPr>
          <w:rFonts w:asciiTheme="minorEastAsia" w:hAnsiTheme="minorEastAsia" w:cs="MS-Mincho" w:hint="eastAsia"/>
          <w:kern w:val="0"/>
          <w:sz w:val="22"/>
        </w:rPr>
        <w:t>存在</w:t>
      </w:r>
      <w:r w:rsidRPr="005A76F5">
        <w:rPr>
          <w:rFonts w:asciiTheme="minorEastAsia" w:hAnsiTheme="minorEastAsia" w:cs="MS-Mincho" w:hint="eastAsia"/>
          <w:kern w:val="0"/>
          <w:sz w:val="22"/>
        </w:rPr>
        <w:t>感</w:t>
      </w:r>
      <w:r>
        <w:rPr>
          <w:rFonts w:asciiTheme="minorEastAsia" w:hAnsiTheme="minorEastAsia" w:cs="MS-Mincho" w:hint="eastAsia"/>
          <w:kern w:val="0"/>
          <w:sz w:val="22"/>
        </w:rPr>
        <w:t xml:space="preserve">　</w:t>
      </w:r>
      <w:r w:rsidRPr="005A76F5">
        <w:rPr>
          <w:rFonts w:asciiTheme="minorEastAsia" w:hAnsiTheme="minorEastAsia" w:cs="MS-Mincho" w:hint="eastAsia"/>
          <w:kern w:val="0"/>
          <w:sz w:val="22"/>
        </w:rPr>
        <w:t>③共感的人間関係</w:t>
      </w:r>
    </w:p>
    <w:p w:rsidR="00182182" w:rsidRPr="007D0AE6" w:rsidRDefault="00182182" w:rsidP="00CE3260">
      <w:pPr>
        <w:autoSpaceDE w:val="0"/>
        <w:autoSpaceDN w:val="0"/>
        <w:adjustRightInd w:val="0"/>
        <w:ind w:left="480" w:hangingChars="200" w:hanging="480"/>
        <w:jc w:val="left"/>
        <w:rPr>
          <w:rFonts w:ascii="HG創英角ｺﾞｼｯｸUB" w:eastAsia="HG創英角ｺﾞｼｯｸUB" w:hAnsiTheme="minorEastAsia" w:cs="MS-Mincho"/>
          <w:kern w:val="0"/>
          <w:sz w:val="22"/>
        </w:rPr>
      </w:pPr>
      <w:r w:rsidRPr="007D0AE6">
        <w:rPr>
          <w:rFonts w:asciiTheme="minorEastAsia" w:hAnsiTheme="minorEastAsia" w:cs="MS-Mincho" w:hint="eastAsia"/>
          <w:kern w:val="0"/>
          <w:sz w:val="24"/>
          <w:szCs w:val="24"/>
        </w:rPr>
        <w:t xml:space="preserve">　</w:t>
      </w:r>
      <w:r w:rsidRPr="007D0AE6">
        <w:rPr>
          <w:rFonts w:ascii="HG創英角ｺﾞｼｯｸUB" w:eastAsia="HG創英角ｺﾞｼｯｸUB" w:hAnsiTheme="minorEastAsia" w:cs="MS-Mincho" w:hint="eastAsia"/>
          <w:kern w:val="0"/>
          <w:sz w:val="22"/>
        </w:rPr>
        <w:t>・教職員の学び合い</w:t>
      </w:r>
    </w:p>
    <w:p w:rsidR="0052176A" w:rsidRPr="00710C2B" w:rsidRDefault="00182182" w:rsidP="00710C2B">
      <w:pPr>
        <w:autoSpaceDE w:val="0"/>
        <w:autoSpaceDN w:val="0"/>
        <w:adjustRightInd w:val="0"/>
        <w:ind w:left="440" w:hangingChars="200" w:hanging="440"/>
        <w:jc w:val="left"/>
        <w:rPr>
          <w:rFonts w:asciiTheme="minorEastAsia" w:hAnsiTheme="minorEastAsia" w:cs="MS-Mincho"/>
          <w:kern w:val="0"/>
          <w:sz w:val="22"/>
        </w:rPr>
      </w:pPr>
      <w:r w:rsidRPr="007D0AE6">
        <w:rPr>
          <w:rFonts w:asciiTheme="minorEastAsia" w:hAnsiTheme="minorEastAsia" w:cs="MS-Mincho" w:hint="eastAsia"/>
          <w:kern w:val="0"/>
          <w:sz w:val="22"/>
        </w:rPr>
        <w:t xml:space="preserve">　　　教職員が互いの授業を気軽に参観できる体制づくりを進め</w:t>
      </w:r>
      <w:r w:rsidR="00BF460D" w:rsidRPr="007D0AE6">
        <w:rPr>
          <w:rFonts w:asciiTheme="minorEastAsia" w:hAnsiTheme="minorEastAsia" w:cs="MS-Mincho" w:hint="eastAsia"/>
          <w:kern w:val="0"/>
          <w:sz w:val="22"/>
        </w:rPr>
        <w:t>，</w:t>
      </w:r>
      <w:r w:rsidRPr="007D0AE6">
        <w:rPr>
          <w:rFonts w:asciiTheme="minorEastAsia" w:hAnsiTheme="minorEastAsia" w:cs="MS-Mincho" w:hint="eastAsia"/>
          <w:kern w:val="0"/>
          <w:sz w:val="22"/>
        </w:rPr>
        <w:t>互いに</w:t>
      </w:r>
      <w:r w:rsidR="00726490" w:rsidRPr="007D0AE6">
        <w:rPr>
          <w:rFonts w:asciiTheme="minorEastAsia" w:hAnsiTheme="minorEastAsia" w:cs="MS-Mincho" w:hint="eastAsia"/>
          <w:kern w:val="0"/>
          <w:sz w:val="22"/>
        </w:rPr>
        <w:t>アドバイスし合うことで授業改善を図る。</w:t>
      </w:r>
    </w:p>
    <w:p w:rsidR="00585D2A" w:rsidRDefault="00585D2A" w:rsidP="00CE3260">
      <w:pPr>
        <w:autoSpaceDE w:val="0"/>
        <w:autoSpaceDN w:val="0"/>
        <w:adjustRightInd w:val="0"/>
        <w:jc w:val="left"/>
        <w:rPr>
          <w:rFonts w:ascii="HG創英角ｺﾞｼｯｸUB" w:eastAsia="HG創英角ｺﾞｼｯｸUB" w:hAnsiTheme="majorEastAsia" w:cs="MS-Gothic"/>
          <w:kern w:val="0"/>
          <w:sz w:val="26"/>
          <w:szCs w:val="26"/>
        </w:rPr>
      </w:pPr>
      <w:r w:rsidRPr="00676BE6">
        <w:rPr>
          <w:rFonts w:ascii="HG創英角ｺﾞｼｯｸUB" w:eastAsia="HG創英角ｺﾞｼｯｸUB" w:hAnsiTheme="majorEastAsia" w:cs="MS-Gothic" w:hint="eastAsia"/>
          <w:kern w:val="0"/>
          <w:sz w:val="26"/>
          <w:szCs w:val="26"/>
        </w:rPr>
        <w:t>（</w:t>
      </w:r>
      <w:r>
        <w:rPr>
          <w:rFonts w:ascii="HG創英角ｺﾞｼｯｸUB" w:eastAsia="HG創英角ｺﾞｼｯｸUB" w:hAnsiTheme="majorEastAsia" w:cs="MS-Gothic" w:hint="eastAsia"/>
          <w:kern w:val="0"/>
          <w:sz w:val="26"/>
          <w:szCs w:val="26"/>
        </w:rPr>
        <w:t>２</w:t>
      </w:r>
      <w:r w:rsidRPr="00676BE6">
        <w:rPr>
          <w:rFonts w:ascii="HG創英角ｺﾞｼｯｸUB" w:eastAsia="HG創英角ｺﾞｼｯｸUB" w:hAnsiTheme="majorEastAsia" w:cs="MS-Gothic" w:hint="eastAsia"/>
          <w:kern w:val="0"/>
          <w:sz w:val="26"/>
          <w:szCs w:val="26"/>
        </w:rPr>
        <w:t>）</w:t>
      </w:r>
      <w:r>
        <w:rPr>
          <w:rFonts w:ascii="HG創英角ｺﾞｼｯｸUB" w:eastAsia="HG創英角ｺﾞｼｯｸUB" w:hAnsiTheme="majorEastAsia" w:cs="MS-Gothic" w:hint="eastAsia"/>
          <w:kern w:val="0"/>
          <w:sz w:val="26"/>
          <w:szCs w:val="26"/>
        </w:rPr>
        <w:t>道徳教育や人権教育等の充実</w:t>
      </w:r>
    </w:p>
    <w:p w:rsidR="00585D2A" w:rsidRPr="007D0AE6" w:rsidRDefault="00726490" w:rsidP="00CE3260">
      <w:pPr>
        <w:autoSpaceDE w:val="0"/>
        <w:autoSpaceDN w:val="0"/>
        <w:adjustRightInd w:val="0"/>
        <w:jc w:val="left"/>
        <w:rPr>
          <w:rFonts w:asciiTheme="minorEastAsia" w:hAnsiTheme="minorEastAsia" w:cs="MS-Mincho"/>
          <w:kern w:val="0"/>
          <w:sz w:val="22"/>
        </w:rPr>
      </w:pPr>
      <w:r w:rsidRPr="007D0AE6">
        <w:rPr>
          <w:rFonts w:asciiTheme="minorEastAsia" w:hAnsiTheme="minorEastAsia" w:cs="MS-Mincho" w:hint="eastAsia"/>
          <w:kern w:val="0"/>
          <w:sz w:val="24"/>
          <w:szCs w:val="24"/>
        </w:rPr>
        <w:t xml:space="preserve">　</w:t>
      </w:r>
      <w:r w:rsidRPr="007D0AE6">
        <w:rPr>
          <w:rFonts w:ascii="HG創英角ｺﾞｼｯｸUB" w:eastAsia="HG創英角ｺﾞｼｯｸUB" w:hAnsiTheme="minorEastAsia" w:cs="MS-Mincho" w:hint="eastAsia"/>
          <w:kern w:val="0"/>
          <w:sz w:val="22"/>
        </w:rPr>
        <w:t>・学校の教育全体を通じた道徳教育</w:t>
      </w:r>
    </w:p>
    <w:p w:rsidR="00726490" w:rsidRPr="007D0AE6" w:rsidRDefault="00726490" w:rsidP="00CE3260">
      <w:pPr>
        <w:autoSpaceDE w:val="0"/>
        <w:autoSpaceDN w:val="0"/>
        <w:adjustRightInd w:val="0"/>
        <w:ind w:left="440" w:hangingChars="200" w:hanging="440"/>
        <w:jc w:val="left"/>
        <w:rPr>
          <w:rFonts w:asciiTheme="minorEastAsia" w:hAnsiTheme="minorEastAsia" w:cs="MS-Mincho"/>
          <w:kern w:val="0"/>
          <w:sz w:val="24"/>
          <w:szCs w:val="24"/>
        </w:rPr>
      </w:pPr>
      <w:r w:rsidRPr="007D0AE6">
        <w:rPr>
          <w:rFonts w:asciiTheme="minorEastAsia" w:hAnsiTheme="minorEastAsia" w:cs="MS-Mincho" w:hint="eastAsia"/>
          <w:kern w:val="0"/>
          <w:sz w:val="22"/>
        </w:rPr>
        <w:t xml:space="preserve">　　　道徳教育のねらい（豊かな心を育み</w:t>
      </w:r>
      <w:r w:rsidR="00BF460D" w:rsidRPr="007D0AE6">
        <w:rPr>
          <w:rFonts w:asciiTheme="minorEastAsia" w:hAnsiTheme="minorEastAsia" w:cs="MS-Mincho" w:hint="eastAsia"/>
          <w:kern w:val="0"/>
          <w:sz w:val="22"/>
        </w:rPr>
        <w:t>，</w:t>
      </w:r>
      <w:r w:rsidRPr="007D0AE6">
        <w:rPr>
          <w:rFonts w:asciiTheme="minorEastAsia" w:hAnsiTheme="minorEastAsia" w:cs="MS-Mincho" w:hint="eastAsia"/>
          <w:kern w:val="0"/>
          <w:sz w:val="22"/>
        </w:rPr>
        <w:t>人間としての生き方の自覚を促し</w:t>
      </w:r>
      <w:r w:rsidR="00BF460D" w:rsidRPr="007D0AE6">
        <w:rPr>
          <w:rFonts w:asciiTheme="minorEastAsia" w:hAnsiTheme="minorEastAsia" w:cs="MS-Mincho" w:hint="eastAsia"/>
          <w:kern w:val="0"/>
          <w:sz w:val="22"/>
        </w:rPr>
        <w:t>，</w:t>
      </w:r>
      <w:r w:rsidRPr="007D0AE6">
        <w:rPr>
          <w:rFonts w:asciiTheme="minorEastAsia" w:hAnsiTheme="minorEastAsia" w:cs="MS-Mincho" w:hint="eastAsia"/>
          <w:kern w:val="0"/>
          <w:sz w:val="22"/>
        </w:rPr>
        <w:t>児童の道徳性を育成する。）を全教職員で共通理解し</w:t>
      </w:r>
      <w:r w:rsidR="00BF460D" w:rsidRPr="007D0AE6">
        <w:rPr>
          <w:rFonts w:asciiTheme="minorEastAsia" w:hAnsiTheme="minorEastAsia" w:cs="MS-Mincho" w:hint="eastAsia"/>
          <w:kern w:val="0"/>
          <w:sz w:val="22"/>
        </w:rPr>
        <w:t>，</w:t>
      </w:r>
      <w:r w:rsidRPr="007D0AE6">
        <w:rPr>
          <w:rFonts w:asciiTheme="minorEastAsia" w:hAnsiTheme="minorEastAsia" w:cs="MS-Mincho" w:hint="eastAsia"/>
          <w:kern w:val="0"/>
          <w:sz w:val="22"/>
        </w:rPr>
        <w:t>学校の教育活動全体を通じた道徳教育を意図的・計画的に実践する。</w:t>
      </w:r>
    </w:p>
    <w:p w:rsidR="00726490" w:rsidRPr="007D0AE6" w:rsidRDefault="00726490" w:rsidP="00CE3260">
      <w:pPr>
        <w:autoSpaceDE w:val="0"/>
        <w:autoSpaceDN w:val="0"/>
        <w:adjustRightInd w:val="0"/>
        <w:ind w:leftChars="100" w:left="430" w:hangingChars="100" w:hanging="220"/>
        <w:jc w:val="left"/>
        <w:rPr>
          <w:rFonts w:asciiTheme="minorEastAsia" w:hAnsiTheme="minorEastAsia" w:cs="MS-Mincho"/>
          <w:kern w:val="0"/>
          <w:sz w:val="22"/>
        </w:rPr>
      </w:pPr>
      <w:r w:rsidRPr="007D0AE6">
        <w:rPr>
          <w:rFonts w:ascii="HG創英角ｺﾞｼｯｸUB" w:eastAsia="HG創英角ｺﾞｼｯｸUB" w:hAnsiTheme="minorEastAsia" w:cs="MS-Mincho" w:hint="eastAsia"/>
          <w:kern w:val="0"/>
          <w:sz w:val="22"/>
        </w:rPr>
        <w:t>・魅力的な教材の開発や活用</w:t>
      </w:r>
    </w:p>
    <w:p w:rsidR="00726490" w:rsidRPr="007D0AE6" w:rsidRDefault="00726490" w:rsidP="00CE3260">
      <w:pPr>
        <w:autoSpaceDE w:val="0"/>
        <w:autoSpaceDN w:val="0"/>
        <w:adjustRightInd w:val="0"/>
        <w:ind w:left="440" w:hangingChars="200" w:hanging="440"/>
        <w:jc w:val="left"/>
        <w:rPr>
          <w:rFonts w:asciiTheme="minorEastAsia" w:hAnsiTheme="minorEastAsia" w:cs="MS-Mincho"/>
          <w:kern w:val="0"/>
          <w:sz w:val="22"/>
        </w:rPr>
      </w:pPr>
      <w:r w:rsidRPr="007D0AE6">
        <w:rPr>
          <w:rFonts w:asciiTheme="minorEastAsia" w:hAnsiTheme="minorEastAsia" w:cs="MS-Mincho" w:hint="eastAsia"/>
          <w:kern w:val="0"/>
          <w:sz w:val="22"/>
        </w:rPr>
        <w:t xml:space="preserve">　　　児童にとって魅力的な地域教材の開発や地域人材の活用等を推進し</w:t>
      </w:r>
      <w:r w:rsidR="00BF460D" w:rsidRPr="007D0AE6">
        <w:rPr>
          <w:rFonts w:asciiTheme="minorEastAsia" w:hAnsiTheme="minorEastAsia" w:cs="MS-Mincho" w:hint="eastAsia"/>
          <w:kern w:val="0"/>
          <w:sz w:val="22"/>
        </w:rPr>
        <w:t>，</w:t>
      </w:r>
      <w:r w:rsidRPr="007D0AE6">
        <w:rPr>
          <w:rFonts w:asciiTheme="minorEastAsia" w:hAnsiTheme="minorEastAsia" w:cs="MS-Mincho" w:hint="eastAsia"/>
          <w:kern w:val="0"/>
          <w:sz w:val="22"/>
        </w:rPr>
        <w:t>児童の心に残る道徳の時間を心がける。</w:t>
      </w:r>
    </w:p>
    <w:p w:rsidR="00726490" w:rsidRPr="007D0AE6" w:rsidRDefault="00726490" w:rsidP="00CE3260">
      <w:pPr>
        <w:autoSpaceDE w:val="0"/>
        <w:autoSpaceDN w:val="0"/>
        <w:adjustRightInd w:val="0"/>
        <w:ind w:firstLineChars="100" w:firstLine="220"/>
        <w:jc w:val="left"/>
        <w:rPr>
          <w:rFonts w:ascii="HG創英角ｺﾞｼｯｸUB" w:eastAsia="HG創英角ｺﾞｼｯｸUB" w:hAnsiTheme="minorEastAsia" w:cs="MS-Mincho"/>
          <w:kern w:val="0"/>
          <w:sz w:val="22"/>
        </w:rPr>
      </w:pPr>
      <w:r w:rsidRPr="007D0AE6">
        <w:rPr>
          <w:rFonts w:ascii="HG創英角ｺﾞｼｯｸUB" w:eastAsia="HG創英角ｺﾞｼｯｸUB" w:hAnsiTheme="minorEastAsia" w:cs="MS-Mincho" w:hint="eastAsia"/>
          <w:kern w:val="0"/>
          <w:sz w:val="22"/>
        </w:rPr>
        <w:t>・人権教育講話・人権</w:t>
      </w:r>
      <w:r w:rsidR="00502BDC" w:rsidRPr="007D0AE6">
        <w:rPr>
          <w:rFonts w:ascii="HG創英角ｺﾞｼｯｸUB" w:eastAsia="HG創英角ｺﾞｼｯｸUB" w:hAnsiTheme="minorEastAsia" w:cs="MS-Mincho" w:hint="eastAsia"/>
          <w:kern w:val="0"/>
          <w:sz w:val="22"/>
        </w:rPr>
        <w:t>に関する授業</w:t>
      </w:r>
    </w:p>
    <w:p w:rsidR="0052176A" w:rsidRPr="0052176A" w:rsidRDefault="00726490" w:rsidP="00710C2B">
      <w:pPr>
        <w:autoSpaceDE w:val="0"/>
        <w:autoSpaceDN w:val="0"/>
        <w:adjustRightInd w:val="0"/>
        <w:ind w:leftChars="100" w:left="430" w:hangingChars="100" w:hanging="220"/>
        <w:jc w:val="left"/>
        <w:rPr>
          <w:rFonts w:asciiTheme="minorEastAsia" w:hAnsiTheme="minorEastAsia" w:cs="MS-Mincho"/>
          <w:kern w:val="0"/>
          <w:sz w:val="22"/>
        </w:rPr>
      </w:pPr>
      <w:r w:rsidRPr="007D0AE6">
        <w:rPr>
          <w:rFonts w:ascii="HG創英角ｺﾞｼｯｸUB" w:eastAsia="HG創英角ｺﾞｼｯｸUB" w:hAnsiTheme="minorEastAsia" w:cs="MS-Mincho" w:hint="eastAsia"/>
          <w:kern w:val="0"/>
          <w:sz w:val="22"/>
        </w:rPr>
        <w:t xml:space="preserve">　　</w:t>
      </w:r>
      <w:r w:rsidRPr="007D0AE6">
        <w:rPr>
          <w:rFonts w:asciiTheme="minorEastAsia" w:hAnsiTheme="minorEastAsia" w:cs="MS-Mincho" w:hint="eastAsia"/>
          <w:kern w:val="0"/>
          <w:sz w:val="22"/>
        </w:rPr>
        <w:t>校内・校外講師による人権教育講話</w:t>
      </w:r>
      <w:r w:rsidR="00845609" w:rsidRPr="007D0AE6">
        <w:rPr>
          <w:rFonts w:asciiTheme="minorEastAsia" w:hAnsiTheme="minorEastAsia" w:cs="MS-Mincho" w:hint="eastAsia"/>
          <w:kern w:val="0"/>
          <w:sz w:val="22"/>
        </w:rPr>
        <w:t>、</w:t>
      </w:r>
      <w:r w:rsidR="00C95BAA" w:rsidRPr="007D0AE6">
        <w:rPr>
          <w:rFonts w:asciiTheme="minorEastAsia" w:hAnsiTheme="minorEastAsia" w:cs="MS-Mincho" w:hint="eastAsia"/>
          <w:kern w:val="0"/>
          <w:sz w:val="22"/>
        </w:rPr>
        <w:t>人権</w:t>
      </w:r>
      <w:r w:rsidR="00502BDC" w:rsidRPr="007D0AE6">
        <w:rPr>
          <w:rFonts w:asciiTheme="minorEastAsia" w:hAnsiTheme="minorEastAsia" w:cs="MS-Mincho" w:hint="eastAsia"/>
          <w:kern w:val="0"/>
          <w:sz w:val="22"/>
        </w:rPr>
        <w:t>に関する授業</w:t>
      </w:r>
      <w:r w:rsidR="00C95BAA" w:rsidRPr="007D0AE6">
        <w:rPr>
          <w:rFonts w:asciiTheme="minorEastAsia" w:hAnsiTheme="minorEastAsia" w:cs="MS-Mincho" w:hint="eastAsia"/>
          <w:kern w:val="0"/>
          <w:sz w:val="22"/>
        </w:rPr>
        <w:t>を開催し</w:t>
      </w:r>
      <w:r w:rsidR="00BF460D" w:rsidRPr="007D0AE6">
        <w:rPr>
          <w:rFonts w:asciiTheme="minorEastAsia" w:hAnsiTheme="minorEastAsia" w:cs="MS-Mincho" w:hint="eastAsia"/>
          <w:kern w:val="0"/>
          <w:sz w:val="22"/>
        </w:rPr>
        <w:t>，</w:t>
      </w:r>
      <w:r w:rsidR="00C95BAA" w:rsidRPr="007D0AE6">
        <w:rPr>
          <w:rFonts w:asciiTheme="minorEastAsia" w:hAnsiTheme="minorEastAsia" w:cs="MS-Mincho" w:hint="eastAsia"/>
          <w:kern w:val="0"/>
          <w:sz w:val="22"/>
        </w:rPr>
        <w:t>感想等を交流する活動を通して</w:t>
      </w:r>
      <w:r w:rsidR="00BF460D" w:rsidRPr="007D0AE6">
        <w:rPr>
          <w:rFonts w:asciiTheme="minorEastAsia" w:hAnsiTheme="minorEastAsia" w:cs="MS-Mincho" w:hint="eastAsia"/>
          <w:kern w:val="0"/>
          <w:sz w:val="22"/>
        </w:rPr>
        <w:t>，</w:t>
      </w:r>
      <w:r w:rsidR="00C95BAA" w:rsidRPr="007D0AE6">
        <w:rPr>
          <w:rFonts w:asciiTheme="minorEastAsia" w:hAnsiTheme="minorEastAsia" w:cs="MS-Mincho" w:hint="eastAsia"/>
          <w:kern w:val="0"/>
          <w:sz w:val="22"/>
        </w:rPr>
        <w:t>一人一人の人権感覚を磨く。</w:t>
      </w:r>
    </w:p>
    <w:p w:rsidR="00585D2A" w:rsidRDefault="00585D2A" w:rsidP="00CE3260">
      <w:pPr>
        <w:autoSpaceDE w:val="0"/>
        <w:autoSpaceDN w:val="0"/>
        <w:adjustRightInd w:val="0"/>
        <w:jc w:val="left"/>
        <w:rPr>
          <w:rFonts w:ascii="HG創英角ｺﾞｼｯｸUB" w:eastAsia="HG創英角ｺﾞｼｯｸUB" w:hAnsiTheme="majorEastAsia" w:cs="MS-Gothic"/>
          <w:kern w:val="0"/>
          <w:sz w:val="26"/>
          <w:szCs w:val="26"/>
        </w:rPr>
      </w:pPr>
      <w:r>
        <w:rPr>
          <w:rFonts w:ascii="HG創英角ｺﾞｼｯｸUB" w:eastAsia="HG創英角ｺﾞｼｯｸUB" w:hAnsiTheme="majorEastAsia" w:cs="MS-Gothic" w:hint="eastAsia"/>
          <w:kern w:val="0"/>
          <w:sz w:val="26"/>
          <w:szCs w:val="26"/>
        </w:rPr>
        <w:t>（３</w:t>
      </w:r>
      <w:r w:rsidRPr="00676BE6">
        <w:rPr>
          <w:rFonts w:ascii="HG創英角ｺﾞｼｯｸUB" w:eastAsia="HG創英角ｺﾞｼｯｸUB" w:hAnsiTheme="majorEastAsia" w:cs="MS-Gothic" w:hint="eastAsia"/>
          <w:kern w:val="0"/>
          <w:sz w:val="26"/>
          <w:szCs w:val="26"/>
        </w:rPr>
        <w:t>）</w:t>
      </w:r>
      <w:r>
        <w:rPr>
          <w:rFonts w:ascii="HG創英角ｺﾞｼｯｸUB" w:eastAsia="HG創英角ｺﾞｼｯｸUB" w:hAnsiTheme="majorEastAsia" w:cs="MS-Gothic" w:hint="eastAsia"/>
          <w:kern w:val="0"/>
          <w:sz w:val="26"/>
          <w:szCs w:val="26"/>
        </w:rPr>
        <w:t>規範意識の育成</w:t>
      </w:r>
    </w:p>
    <w:p w:rsidR="00585D2A" w:rsidRPr="0052176A" w:rsidRDefault="00C95BAA" w:rsidP="00CE3260">
      <w:pPr>
        <w:autoSpaceDE w:val="0"/>
        <w:autoSpaceDN w:val="0"/>
        <w:adjustRightInd w:val="0"/>
        <w:ind w:firstLineChars="100" w:firstLine="220"/>
        <w:jc w:val="left"/>
        <w:rPr>
          <w:rFonts w:asciiTheme="minorEastAsia" w:hAnsiTheme="minorEastAsia" w:cs="MS-Mincho"/>
          <w:kern w:val="0"/>
          <w:sz w:val="22"/>
        </w:rPr>
      </w:pPr>
      <w:r w:rsidRPr="0052176A">
        <w:rPr>
          <w:rFonts w:ascii="HG創英角ｺﾞｼｯｸUB" w:eastAsia="HG創英角ｺﾞｼｯｸUB" w:hAnsiTheme="minorEastAsia" w:cs="MS-Mincho" w:hint="eastAsia"/>
          <w:kern w:val="0"/>
          <w:sz w:val="22"/>
        </w:rPr>
        <w:t>・問題行動への対処</w:t>
      </w:r>
    </w:p>
    <w:p w:rsidR="00515D08" w:rsidRDefault="00850A20" w:rsidP="00EA4F4E">
      <w:pPr>
        <w:autoSpaceDE w:val="0"/>
        <w:autoSpaceDN w:val="0"/>
        <w:adjustRightInd w:val="0"/>
        <w:ind w:left="425" w:hangingChars="193" w:hanging="425"/>
        <w:jc w:val="left"/>
        <w:rPr>
          <w:rFonts w:asciiTheme="minorEastAsia" w:hAnsiTheme="minorEastAsia" w:cs="MS-Mincho"/>
          <w:kern w:val="0"/>
          <w:sz w:val="22"/>
        </w:rPr>
      </w:pPr>
      <w:r>
        <w:rPr>
          <w:rFonts w:asciiTheme="minorEastAsia" w:hAnsiTheme="minorEastAsia" w:cs="MS-Mincho" w:hint="eastAsia"/>
          <w:kern w:val="0"/>
          <w:sz w:val="22"/>
        </w:rPr>
        <w:t xml:space="preserve">　　　</w:t>
      </w:r>
      <w:r w:rsidR="00C95BAA" w:rsidRPr="0052176A">
        <w:rPr>
          <w:rFonts w:asciiTheme="minorEastAsia" w:hAnsiTheme="minorEastAsia" w:cs="MS-Mincho" w:hint="eastAsia"/>
          <w:kern w:val="0"/>
          <w:sz w:val="22"/>
        </w:rPr>
        <w:t>「社会で許されない行為は</w:t>
      </w:r>
      <w:r w:rsidR="00BF460D">
        <w:rPr>
          <w:rFonts w:asciiTheme="minorEastAsia" w:hAnsiTheme="minorEastAsia" w:cs="MS-Mincho" w:hint="eastAsia"/>
          <w:kern w:val="0"/>
          <w:sz w:val="22"/>
        </w:rPr>
        <w:t>，</w:t>
      </w:r>
      <w:r w:rsidR="00C95BAA" w:rsidRPr="0052176A">
        <w:rPr>
          <w:rFonts w:asciiTheme="minorEastAsia" w:hAnsiTheme="minorEastAsia" w:cs="MS-Mincho" w:hint="eastAsia"/>
          <w:kern w:val="0"/>
          <w:sz w:val="22"/>
        </w:rPr>
        <w:t>学校においても許されない」といった毅然とした指導方針を示し</w:t>
      </w:r>
      <w:r w:rsidR="00BF460D">
        <w:rPr>
          <w:rFonts w:asciiTheme="minorEastAsia" w:hAnsiTheme="minorEastAsia" w:cs="MS-Mincho" w:hint="eastAsia"/>
          <w:kern w:val="0"/>
          <w:sz w:val="22"/>
        </w:rPr>
        <w:t>，</w:t>
      </w:r>
      <w:r w:rsidR="00C95BAA" w:rsidRPr="0052176A">
        <w:rPr>
          <w:rFonts w:asciiTheme="minorEastAsia" w:hAnsiTheme="minorEastAsia" w:cs="MS-Mincho" w:hint="eastAsia"/>
          <w:kern w:val="0"/>
          <w:sz w:val="22"/>
        </w:rPr>
        <w:t>「社会の一員」としての責任と義務を指導する。</w:t>
      </w:r>
    </w:p>
    <w:p w:rsidR="005A76F5" w:rsidRPr="0052176A" w:rsidRDefault="005A76F5" w:rsidP="00EA4F4E">
      <w:pPr>
        <w:autoSpaceDE w:val="0"/>
        <w:autoSpaceDN w:val="0"/>
        <w:adjustRightInd w:val="0"/>
        <w:ind w:left="425" w:hangingChars="193" w:hanging="425"/>
        <w:jc w:val="left"/>
        <w:rPr>
          <w:rFonts w:asciiTheme="minorEastAsia" w:hAnsiTheme="minorEastAsia" w:cs="MS-Mincho"/>
          <w:kern w:val="0"/>
          <w:sz w:val="22"/>
        </w:rPr>
      </w:pPr>
    </w:p>
    <w:p w:rsidR="00C95BAA" w:rsidRPr="0052176A" w:rsidRDefault="00C95BAA" w:rsidP="00CE3260">
      <w:pPr>
        <w:autoSpaceDE w:val="0"/>
        <w:autoSpaceDN w:val="0"/>
        <w:adjustRightInd w:val="0"/>
        <w:ind w:firstLineChars="100" w:firstLine="220"/>
        <w:jc w:val="left"/>
        <w:rPr>
          <w:rFonts w:asciiTheme="minorEastAsia" w:hAnsiTheme="minorEastAsia" w:cs="MS-Mincho"/>
          <w:kern w:val="0"/>
          <w:sz w:val="22"/>
        </w:rPr>
      </w:pPr>
      <w:r w:rsidRPr="0052176A">
        <w:rPr>
          <w:rFonts w:ascii="HG創英角ｺﾞｼｯｸUB" w:eastAsia="HG創英角ｺﾞｼｯｸUB" w:hAnsiTheme="minorEastAsia" w:cs="MS-Mincho" w:hint="eastAsia"/>
          <w:kern w:val="0"/>
          <w:sz w:val="22"/>
        </w:rPr>
        <w:lastRenderedPageBreak/>
        <w:t>・学習ルールの徹底</w:t>
      </w:r>
    </w:p>
    <w:p w:rsidR="0052176A" w:rsidRPr="0052176A" w:rsidRDefault="00C95BAA" w:rsidP="00710C2B">
      <w:pPr>
        <w:autoSpaceDE w:val="0"/>
        <w:autoSpaceDN w:val="0"/>
        <w:adjustRightInd w:val="0"/>
        <w:ind w:left="440" w:hangingChars="200" w:hanging="440"/>
        <w:jc w:val="left"/>
        <w:rPr>
          <w:rFonts w:asciiTheme="minorEastAsia" w:hAnsiTheme="minorEastAsia" w:cs="MS-Mincho"/>
          <w:kern w:val="0"/>
          <w:sz w:val="22"/>
        </w:rPr>
      </w:pPr>
      <w:r w:rsidRPr="0052176A">
        <w:rPr>
          <w:rFonts w:asciiTheme="minorEastAsia" w:hAnsiTheme="minorEastAsia" w:cs="MS-Mincho" w:hint="eastAsia"/>
          <w:kern w:val="0"/>
          <w:sz w:val="22"/>
        </w:rPr>
        <w:t xml:space="preserve">　　　学校として揃えていくべき事柄を全教職員で確認し</w:t>
      </w:r>
      <w:r w:rsidR="00BF460D">
        <w:rPr>
          <w:rFonts w:asciiTheme="minorEastAsia" w:hAnsiTheme="minorEastAsia" w:cs="MS-Mincho" w:hint="eastAsia"/>
          <w:kern w:val="0"/>
          <w:sz w:val="22"/>
        </w:rPr>
        <w:t>，</w:t>
      </w:r>
      <w:r w:rsidRPr="0052176A">
        <w:rPr>
          <w:rFonts w:asciiTheme="minorEastAsia" w:hAnsiTheme="minorEastAsia" w:cs="MS-Mincho" w:hint="eastAsia"/>
          <w:kern w:val="0"/>
          <w:sz w:val="22"/>
        </w:rPr>
        <w:t>共通理解したことは徹底してやり通す。</w:t>
      </w:r>
    </w:p>
    <w:p w:rsidR="00585D2A" w:rsidRDefault="00585D2A" w:rsidP="00CE3260">
      <w:pPr>
        <w:autoSpaceDE w:val="0"/>
        <w:autoSpaceDN w:val="0"/>
        <w:adjustRightInd w:val="0"/>
        <w:jc w:val="left"/>
        <w:rPr>
          <w:rFonts w:ascii="HG創英角ｺﾞｼｯｸUB" w:eastAsia="HG創英角ｺﾞｼｯｸUB" w:hAnsiTheme="majorEastAsia" w:cs="MS-Gothic"/>
          <w:kern w:val="0"/>
          <w:sz w:val="26"/>
          <w:szCs w:val="26"/>
        </w:rPr>
      </w:pPr>
      <w:r>
        <w:rPr>
          <w:rFonts w:ascii="HG創英角ｺﾞｼｯｸUB" w:eastAsia="HG創英角ｺﾞｼｯｸUB" w:hAnsiTheme="majorEastAsia" w:cs="MS-Gothic" w:hint="eastAsia"/>
          <w:kern w:val="0"/>
          <w:sz w:val="26"/>
          <w:szCs w:val="26"/>
        </w:rPr>
        <w:t>（４</w:t>
      </w:r>
      <w:r w:rsidRPr="00676BE6">
        <w:rPr>
          <w:rFonts w:ascii="HG創英角ｺﾞｼｯｸUB" w:eastAsia="HG創英角ｺﾞｼｯｸUB" w:hAnsiTheme="majorEastAsia" w:cs="MS-Gothic" w:hint="eastAsia"/>
          <w:kern w:val="0"/>
          <w:sz w:val="26"/>
          <w:szCs w:val="26"/>
        </w:rPr>
        <w:t>）</w:t>
      </w:r>
      <w:r>
        <w:rPr>
          <w:rFonts w:ascii="HG創英角ｺﾞｼｯｸUB" w:eastAsia="HG創英角ｺﾞｼｯｸUB" w:hAnsiTheme="majorEastAsia" w:cs="MS-Gothic" w:hint="eastAsia"/>
          <w:kern w:val="0"/>
          <w:sz w:val="26"/>
          <w:szCs w:val="26"/>
        </w:rPr>
        <w:t>自己有用感や自己肯定感を育む取組</w:t>
      </w:r>
    </w:p>
    <w:p w:rsidR="00585D2A" w:rsidRPr="007D0AE6" w:rsidRDefault="00C95BAA" w:rsidP="00CE3260">
      <w:pPr>
        <w:autoSpaceDE w:val="0"/>
        <w:autoSpaceDN w:val="0"/>
        <w:adjustRightInd w:val="0"/>
        <w:ind w:firstLineChars="100" w:firstLine="220"/>
        <w:jc w:val="left"/>
        <w:rPr>
          <w:rFonts w:asciiTheme="minorEastAsia" w:hAnsiTheme="minorEastAsia" w:cs="MS-Mincho"/>
          <w:kern w:val="0"/>
          <w:sz w:val="22"/>
        </w:rPr>
      </w:pPr>
      <w:r w:rsidRPr="007D0AE6">
        <w:rPr>
          <w:rFonts w:ascii="HG創英角ｺﾞｼｯｸUB" w:eastAsia="HG創英角ｺﾞｼｯｸUB" w:hAnsiTheme="minorEastAsia" w:cs="MS-Mincho" w:hint="eastAsia"/>
          <w:kern w:val="0"/>
          <w:sz w:val="22"/>
        </w:rPr>
        <w:t>・</w:t>
      </w:r>
      <w:r w:rsidR="005A76F5">
        <w:rPr>
          <w:rFonts w:ascii="HG創英角ｺﾞｼｯｸUB" w:eastAsia="HG創英角ｺﾞｼｯｸUB" w:hAnsiTheme="minorEastAsia" w:cs="MS-Mincho" w:hint="eastAsia"/>
          <w:kern w:val="0"/>
          <w:sz w:val="22"/>
        </w:rPr>
        <w:t>児童の頑張りや良さを認める声掛け</w:t>
      </w:r>
    </w:p>
    <w:p w:rsidR="0052176A" w:rsidRPr="007D0AE6" w:rsidRDefault="00C95BAA" w:rsidP="00710C2B">
      <w:pPr>
        <w:autoSpaceDE w:val="0"/>
        <w:autoSpaceDN w:val="0"/>
        <w:adjustRightInd w:val="0"/>
        <w:ind w:left="440" w:hangingChars="200" w:hanging="440"/>
        <w:jc w:val="left"/>
        <w:rPr>
          <w:rFonts w:asciiTheme="minorEastAsia" w:hAnsiTheme="minorEastAsia" w:cs="MS-Mincho"/>
          <w:kern w:val="0"/>
          <w:sz w:val="22"/>
        </w:rPr>
      </w:pPr>
      <w:r w:rsidRPr="007D0AE6">
        <w:rPr>
          <w:rFonts w:asciiTheme="minorEastAsia" w:hAnsiTheme="minorEastAsia" w:cs="MS-Mincho" w:hint="eastAsia"/>
          <w:kern w:val="0"/>
          <w:sz w:val="22"/>
        </w:rPr>
        <w:t xml:space="preserve">　　　</w:t>
      </w:r>
      <w:r w:rsidR="005A76F5">
        <w:rPr>
          <w:rFonts w:asciiTheme="minorEastAsia" w:hAnsiTheme="minorEastAsia" w:cs="MS-Mincho" w:hint="eastAsia"/>
          <w:kern w:val="0"/>
          <w:sz w:val="22"/>
        </w:rPr>
        <w:t>教職員が、児童の頑張りや良さに目を向けることを意識する。児童の</w:t>
      </w:r>
      <w:r w:rsidR="00473F5F">
        <w:rPr>
          <w:rFonts w:asciiTheme="minorEastAsia" w:hAnsiTheme="minorEastAsia" w:cs="MS-Mincho" w:hint="eastAsia"/>
          <w:kern w:val="0"/>
          <w:sz w:val="22"/>
        </w:rPr>
        <w:t>良い</w:t>
      </w:r>
      <w:r w:rsidR="005A76F5">
        <w:rPr>
          <w:rFonts w:asciiTheme="minorEastAsia" w:hAnsiTheme="minorEastAsia" w:cs="MS-Mincho" w:hint="eastAsia"/>
          <w:kern w:val="0"/>
          <w:sz w:val="22"/>
        </w:rPr>
        <w:t>姿を見つけたときは、積極的に</w:t>
      </w:r>
      <w:r w:rsidR="00473F5F">
        <w:rPr>
          <w:rFonts w:asciiTheme="minorEastAsia" w:hAnsiTheme="minorEastAsia" w:cs="MS-Mincho" w:hint="eastAsia"/>
          <w:kern w:val="0"/>
          <w:sz w:val="22"/>
        </w:rPr>
        <w:t>それを</w:t>
      </w:r>
      <w:r w:rsidR="005A76F5">
        <w:rPr>
          <w:rFonts w:asciiTheme="minorEastAsia" w:hAnsiTheme="minorEastAsia" w:cs="MS-Mincho" w:hint="eastAsia"/>
          <w:kern w:val="0"/>
          <w:sz w:val="22"/>
        </w:rPr>
        <w:t>認める声掛けを</w:t>
      </w:r>
      <w:r w:rsidR="00473F5F">
        <w:rPr>
          <w:rFonts w:asciiTheme="minorEastAsia" w:hAnsiTheme="minorEastAsia" w:cs="MS-Mincho" w:hint="eastAsia"/>
          <w:kern w:val="0"/>
          <w:sz w:val="22"/>
        </w:rPr>
        <w:t>したり、クラス、学年、学校全体に広めたりする。児童同士でも良さを認め合う取組を企画、実行する。</w:t>
      </w:r>
    </w:p>
    <w:p w:rsidR="009075A2" w:rsidRPr="007D0AE6" w:rsidRDefault="00585D2A" w:rsidP="00CE3260">
      <w:pPr>
        <w:autoSpaceDE w:val="0"/>
        <w:autoSpaceDN w:val="0"/>
        <w:adjustRightInd w:val="0"/>
        <w:jc w:val="left"/>
        <w:rPr>
          <w:rFonts w:ascii="HG創英角ｺﾞｼｯｸUB" w:eastAsia="HG創英角ｺﾞｼｯｸUB" w:hAnsiTheme="majorEastAsia" w:cs="MS-Gothic"/>
          <w:kern w:val="0"/>
          <w:sz w:val="26"/>
          <w:szCs w:val="26"/>
        </w:rPr>
      </w:pPr>
      <w:r w:rsidRPr="007D0AE6">
        <w:rPr>
          <w:rFonts w:ascii="HG創英角ｺﾞｼｯｸUB" w:eastAsia="HG創英角ｺﾞｼｯｸUB" w:hAnsiTheme="majorEastAsia" w:cs="MS-Gothic" w:hint="eastAsia"/>
          <w:kern w:val="0"/>
          <w:sz w:val="26"/>
          <w:szCs w:val="26"/>
        </w:rPr>
        <w:t>（５）児童</w:t>
      </w:r>
      <w:r w:rsidR="000C3CAF" w:rsidRPr="007D0AE6">
        <w:rPr>
          <w:rFonts w:ascii="HG創英角ｺﾞｼｯｸUB" w:eastAsia="HG創英角ｺﾞｼｯｸUB" w:hAnsiTheme="majorEastAsia" w:cs="MS-Gothic" w:hint="eastAsia"/>
          <w:kern w:val="0"/>
          <w:sz w:val="26"/>
          <w:szCs w:val="26"/>
        </w:rPr>
        <w:t>が主体となった活動の創出</w:t>
      </w:r>
    </w:p>
    <w:p w:rsidR="005F3DD9" w:rsidRPr="00677BAC" w:rsidRDefault="005F3DD9" w:rsidP="00CE3260">
      <w:pPr>
        <w:autoSpaceDE w:val="0"/>
        <w:autoSpaceDN w:val="0"/>
        <w:adjustRightInd w:val="0"/>
        <w:ind w:firstLineChars="100" w:firstLine="220"/>
        <w:jc w:val="left"/>
        <w:rPr>
          <w:rFonts w:ascii="HG創英角ｺﾞｼｯｸUB" w:eastAsia="HG創英角ｺﾞｼｯｸUB" w:hAnsiTheme="minorEastAsia" w:cs="MS-Mincho"/>
          <w:kern w:val="0"/>
          <w:sz w:val="22"/>
        </w:rPr>
      </w:pPr>
      <w:r w:rsidRPr="00677BAC">
        <w:rPr>
          <w:rFonts w:ascii="HG創英角ｺﾞｼｯｸUB" w:eastAsia="HG創英角ｺﾞｼｯｸUB" w:hAnsiTheme="minorEastAsia" w:cs="MS-Mincho" w:hint="eastAsia"/>
          <w:kern w:val="0"/>
          <w:sz w:val="22"/>
        </w:rPr>
        <w:t>・</w:t>
      </w:r>
      <w:r w:rsidR="000C3CAF" w:rsidRPr="00677BAC">
        <w:rPr>
          <w:rFonts w:ascii="HG創英角ｺﾞｼｯｸUB" w:eastAsia="HG創英角ｺﾞｼｯｸUB" w:hAnsiTheme="minorEastAsia" w:cs="MS-Mincho" w:hint="eastAsia"/>
          <w:kern w:val="0"/>
          <w:sz w:val="22"/>
        </w:rPr>
        <w:t>実行委員</w:t>
      </w:r>
      <w:r w:rsidR="007D0AE6" w:rsidRPr="00677BAC">
        <w:rPr>
          <w:rFonts w:ascii="HG創英角ｺﾞｼｯｸUB" w:eastAsia="HG創英角ｺﾞｼｯｸUB" w:hAnsiTheme="minorEastAsia" w:cs="MS-Mincho" w:hint="eastAsia"/>
          <w:kern w:val="0"/>
          <w:sz w:val="22"/>
        </w:rPr>
        <w:t>会制による活動</w:t>
      </w:r>
      <w:r w:rsidR="000C3CAF" w:rsidRPr="00677BAC">
        <w:rPr>
          <w:rFonts w:ascii="HG創英角ｺﾞｼｯｸUB" w:eastAsia="HG創英角ｺﾞｼｯｸUB" w:hAnsiTheme="minorEastAsia" w:cs="MS-Mincho" w:hint="eastAsia"/>
          <w:kern w:val="0"/>
          <w:sz w:val="22"/>
        </w:rPr>
        <w:t>運営</w:t>
      </w:r>
    </w:p>
    <w:p w:rsidR="000C3CAF" w:rsidRPr="00677BAC" w:rsidRDefault="000C3CAF" w:rsidP="00CE3260">
      <w:pPr>
        <w:autoSpaceDE w:val="0"/>
        <w:autoSpaceDN w:val="0"/>
        <w:adjustRightInd w:val="0"/>
        <w:ind w:leftChars="202" w:left="424" w:firstLineChars="106" w:firstLine="233"/>
        <w:jc w:val="left"/>
        <w:rPr>
          <w:rFonts w:asciiTheme="minorEastAsia" w:hAnsiTheme="minorEastAsia" w:cs="MS-Mincho"/>
          <w:kern w:val="0"/>
          <w:sz w:val="22"/>
        </w:rPr>
      </w:pPr>
      <w:r w:rsidRPr="00677BAC">
        <w:rPr>
          <w:rFonts w:asciiTheme="minorEastAsia" w:hAnsiTheme="minorEastAsia" w:cs="MS-Mincho" w:hint="eastAsia"/>
          <w:kern w:val="0"/>
          <w:sz w:val="22"/>
        </w:rPr>
        <w:t>各クラスや各学年から選出された実行委員が中心となって、行事</w:t>
      </w:r>
      <w:r w:rsidR="007D0AE6" w:rsidRPr="00677BAC">
        <w:rPr>
          <w:rFonts w:asciiTheme="minorEastAsia" w:hAnsiTheme="minorEastAsia" w:cs="MS-Mincho" w:hint="eastAsia"/>
          <w:kern w:val="0"/>
          <w:sz w:val="22"/>
        </w:rPr>
        <w:t>や様々な活動を運営する。めあての設定、練習や準備の計画</w:t>
      </w:r>
      <w:r w:rsidRPr="00677BAC">
        <w:rPr>
          <w:rFonts w:asciiTheme="minorEastAsia" w:hAnsiTheme="minorEastAsia" w:cs="MS-Mincho" w:hint="eastAsia"/>
          <w:kern w:val="0"/>
          <w:sz w:val="22"/>
        </w:rPr>
        <w:t>、話し合いの司会進行や意見の取りまとめ、各クラスへの伝達など、行事にかかわるあらゆる活動を児童主体で行っていく。教師は、児童の思いを実現できるように活動をサポートしたり、アドバイスをしたりする。</w:t>
      </w:r>
    </w:p>
    <w:p w:rsidR="00905724" w:rsidRPr="00677BAC" w:rsidRDefault="00905724" w:rsidP="00CE3260">
      <w:pPr>
        <w:autoSpaceDE w:val="0"/>
        <w:autoSpaceDN w:val="0"/>
        <w:adjustRightInd w:val="0"/>
        <w:ind w:firstLineChars="100" w:firstLine="220"/>
        <w:jc w:val="left"/>
        <w:rPr>
          <w:rFonts w:ascii="HG創英角ｺﾞｼｯｸUB" w:eastAsia="HG創英角ｺﾞｼｯｸUB" w:hAnsiTheme="minorEastAsia" w:cs="MS-Mincho"/>
          <w:kern w:val="0"/>
          <w:sz w:val="22"/>
        </w:rPr>
      </w:pPr>
      <w:r w:rsidRPr="00677BAC">
        <w:rPr>
          <w:rFonts w:ascii="HG創英角ｺﾞｼｯｸUB" w:eastAsia="HG創英角ｺﾞｼｯｸUB" w:hAnsiTheme="minorEastAsia" w:cs="MS-Mincho" w:hint="eastAsia"/>
          <w:kern w:val="0"/>
          <w:sz w:val="22"/>
        </w:rPr>
        <w:t>・</w:t>
      </w:r>
      <w:r w:rsidR="000C3CAF" w:rsidRPr="00677BAC">
        <w:rPr>
          <w:rFonts w:ascii="HG創英角ｺﾞｼｯｸUB" w:eastAsia="HG創英角ｺﾞｼｯｸUB" w:hAnsiTheme="minorEastAsia" w:cs="MS-Mincho" w:hint="eastAsia"/>
          <w:kern w:val="0"/>
          <w:sz w:val="22"/>
        </w:rPr>
        <w:t>児童の思いを実現する委員会活動</w:t>
      </w:r>
    </w:p>
    <w:p w:rsidR="000C3CAF" w:rsidRPr="00677BAC" w:rsidRDefault="00E72C3F" w:rsidP="00CE3260">
      <w:pPr>
        <w:autoSpaceDE w:val="0"/>
        <w:autoSpaceDN w:val="0"/>
        <w:adjustRightInd w:val="0"/>
        <w:ind w:leftChars="202" w:left="424" w:firstLineChars="106" w:firstLine="233"/>
        <w:jc w:val="left"/>
        <w:rPr>
          <w:rFonts w:asciiTheme="minorEastAsia" w:hAnsiTheme="minorEastAsia" w:cs="MS-Mincho"/>
          <w:kern w:val="0"/>
          <w:sz w:val="22"/>
        </w:rPr>
      </w:pPr>
      <w:r w:rsidRPr="00677BAC">
        <w:rPr>
          <w:rFonts w:asciiTheme="minorEastAsia" w:hAnsiTheme="minorEastAsia" w:cs="MS-Mincho" w:hint="eastAsia"/>
          <w:kern w:val="0"/>
          <w:sz w:val="22"/>
        </w:rPr>
        <w:t>常時活動だけでなく、稚松小学校をよりよくするための取組を各委員会で企画し、実行する</w:t>
      </w:r>
      <w:r w:rsidR="00677BAC" w:rsidRPr="00677BAC">
        <w:rPr>
          <w:rFonts w:asciiTheme="minorEastAsia" w:hAnsiTheme="minorEastAsia" w:cs="MS-Mincho" w:hint="eastAsia"/>
          <w:kern w:val="0"/>
          <w:sz w:val="22"/>
        </w:rPr>
        <w:t>。</w:t>
      </w:r>
      <w:r w:rsidR="001B4CB7" w:rsidRPr="00677BAC">
        <w:rPr>
          <w:rFonts w:asciiTheme="minorEastAsia" w:hAnsiTheme="minorEastAsia" w:cs="MS-Mincho" w:hint="eastAsia"/>
          <w:kern w:val="0"/>
          <w:sz w:val="22"/>
        </w:rPr>
        <w:t>新しい企画については、代表議会や児童集会の場を活用して、全校に伝達する。</w:t>
      </w:r>
    </w:p>
    <w:p w:rsidR="00905724" w:rsidRPr="007D0AE6" w:rsidRDefault="00905724" w:rsidP="00CE3260">
      <w:pPr>
        <w:autoSpaceDE w:val="0"/>
        <w:autoSpaceDN w:val="0"/>
        <w:adjustRightInd w:val="0"/>
        <w:ind w:firstLineChars="100" w:firstLine="220"/>
        <w:jc w:val="left"/>
        <w:rPr>
          <w:rFonts w:asciiTheme="minorEastAsia" w:hAnsiTheme="minorEastAsia" w:cs="MS-Mincho"/>
          <w:kern w:val="0"/>
          <w:sz w:val="22"/>
        </w:rPr>
      </w:pPr>
      <w:r w:rsidRPr="007D0AE6">
        <w:rPr>
          <w:rFonts w:ascii="HG創英角ｺﾞｼｯｸUB" w:eastAsia="HG創英角ｺﾞｼｯｸUB" w:hAnsiTheme="minorEastAsia" w:cs="MS-Mincho" w:hint="eastAsia"/>
          <w:kern w:val="0"/>
          <w:sz w:val="22"/>
        </w:rPr>
        <w:t>・挨拶運動</w:t>
      </w:r>
    </w:p>
    <w:p w:rsidR="0052176A" w:rsidRPr="007D0AE6" w:rsidRDefault="00385BA6" w:rsidP="00473F5F">
      <w:pPr>
        <w:autoSpaceDE w:val="0"/>
        <w:autoSpaceDN w:val="0"/>
        <w:adjustRightInd w:val="0"/>
        <w:jc w:val="left"/>
        <w:rPr>
          <w:rFonts w:asciiTheme="minorEastAsia" w:hAnsiTheme="minorEastAsia" w:cs="MS-Mincho"/>
          <w:kern w:val="0"/>
          <w:sz w:val="22"/>
        </w:rPr>
      </w:pPr>
      <w:r w:rsidRPr="007D0AE6">
        <w:rPr>
          <w:rFonts w:asciiTheme="minorEastAsia" w:hAnsiTheme="minorEastAsia" w:cs="MS-Mincho" w:hint="eastAsia"/>
          <w:kern w:val="0"/>
          <w:sz w:val="22"/>
        </w:rPr>
        <w:t xml:space="preserve">　　　</w:t>
      </w:r>
      <w:r w:rsidR="00905724" w:rsidRPr="007D0AE6">
        <w:rPr>
          <w:rFonts w:asciiTheme="minorEastAsia" w:hAnsiTheme="minorEastAsia" w:cs="MS-Mincho" w:hint="eastAsia"/>
          <w:kern w:val="0"/>
          <w:sz w:val="22"/>
        </w:rPr>
        <w:t>委員会</w:t>
      </w:r>
      <w:r w:rsidR="00BF460D" w:rsidRPr="007D0AE6">
        <w:rPr>
          <w:rFonts w:asciiTheme="minorEastAsia" w:hAnsiTheme="minorEastAsia" w:cs="MS-Mincho" w:hint="eastAsia"/>
          <w:kern w:val="0"/>
          <w:sz w:val="22"/>
        </w:rPr>
        <w:t>，</w:t>
      </w:r>
      <w:r w:rsidR="00905724" w:rsidRPr="007D0AE6">
        <w:rPr>
          <w:rFonts w:asciiTheme="minorEastAsia" w:hAnsiTheme="minorEastAsia" w:cs="MS-Mincho" w:hint="eastAsia"/>
          <w:kern w:val="0"/>
          <w:sz w:val="22"/>
        </w:rPr>
        <w:t>学級などを単位とし</w:t>
      </w:r>
      <w:r w:rsidR="00BF460D" w:rsidRPr="007D0AE6">
        <w:rPr>
          <w:rFonts w:asciiTheme="minorEastAsia" w:hAnsiTheme="minorEastAsia" w:cs="MS-Mincho" w:hint="eastAsia"/>
          <w:kern w:val="0"/>
          <w:sz w:val="22"/>
        </w:rPr>
        <w:t>，</w:t>
      </w:r>
      <w:r w:rsidR="00905724" w:rsidRPr="007D0AE6">
        <w:rPr>
          <w:rFonts w:asciiTheme="minorEastAsia" w:hAnsiTheme="minorEastAsia" w:cs="MS-Mincho" w:hint="eastAsia"/>
          <w:kern w:val="0"/>
          <w:sz w:val="22"/>
        </w:rPr>
        <w:t>玄関や</w:t>
      </w:r>
      <w:r w:rsidR="00482FD6" w:rsidRPr="007D0AE6">
        <w:rPr>
          <w:rFonts w:asciiTheme="minorEastAsia" w:hAnsiTheme="minorEastAsia" w:cs="MS-Mincho" w:hint="eastAsia"/>
          <w:kern w:val="0"/>
          <w:sz w:val="22"/>
        </w:rPr>
        <w:t>廊下</w:t>
      </w:r>
      <w:r w:rsidR="00905724" w:rsidRPr="007D0AE6">
        <w:rPr>
          <w:rFonts w:asciiTheme="minorEastAsia" w:hAnsiTheme="minorEastAsia" w:cs="MS-Mincho" w:hint="eastAsia"/>
          <w:kern w:val="0"/>
          <w:sz w:val="22"/>
        </w:rPr>
        <w:t>などで挨拶を交わし合う。</w:t>
      </w:r>
    </w:p>
    <w:p w:rsidR="00585D2A" w:rsidRDefault="00585D2A" w:rsidP="00CE3260">
      <w:pPr>
        <w:autoSpaceDE w:val="0"/>
        <w:autoSpaceDN w:val="0"/>
        <w:adjustRightInd w:val="0"/>
        <w:jc w:val="left"/>
        <w:rPr>
          <w:rFonts w:ascii="HG創英角ｺﾞｼｯｸUB" w:eastAsia="HG創英角ｺﾞｼｯｸUB" w:hAnsiTheme="majorEastAsia" w:cs="MS-Gothic"/>
          <w:kern w:val="0"/>
          <w:sz w:val="26"/>
          <w:szCs w:val="26"/>
        </w:rPr>
      </w:pPr>
      <w:r>
        <w:rPr>
          <w:rFonts w:ascii="HG創英角ｺﾞｼｯｸUB" w:eastAsia="HG創英角ｺﾞｼｯｸUB" w:hAnsiTheme="majorEastAsia" w:cs="MS-Gothic" w:hint="eastAsia"/>
          <w:kern w:val="0"/>
          <w:sz w:val="26"/>
          <w:szCs w:val="26"/>
        </w:rPr>
        <w:t>（６</w:t>
      </w:r>
      <w:r w:rsidRPr="00676BE6">
        <w:rPr>
          <w:rFonts w:ascii="HG創英角ｺﾞｼｯｸUB" w:eastAsia="HG創英角ｺﾞｼｯｸUB" w:hAnsiTheme="majorEastAsia" w:cs="MS-Gothic" w:hint="eastAsia"/>
          <w:kern w:val="0"/>
          <w:sz w:val="26"/>
          <w:szCs w:val="26"/>
        </w:rPr>
        <w:t>）</w:t>
      </w:r>
      <w:r w:rsidR="004A030E">
        <w:rPr>
          <w:rFonts w:ascii="HG創英角ｺﾞｼｯｸUB" w:eastAsia="HG創英角ｺﾞｼｯｸUB" w:hAnsiTheme="majorEastAsia" w:cs="MS-Gothic" w:hint="eastAsia"/>
          <w:kern w:val="0"/>
          <w:sz w:val="26"/>
          <w:szCs w:val="26"/>
        </w:rPr>
        <w:t>心をつなぐ異学年交流の</w:t>
      </w:r>
      <w:r>
        <w:rPr>
          <w:rFonts w:ascii="HG創英角ｺﾞｼｯｸUB" w:eastAsia="HG創英角ｺﾞｼｯｸUB" w:hAnsiTheme="majorEastAsia" w:cs="MS-Gothic" w:hint="eastAsia"/>
          <w:kern w:val="0"/>
          <w:sz w:val="26"/>
          <w:szCs w:val="26"/>
        </w:rPr>
        <w:t>取組</w:t>
      </w:r>
    </w:p>
    <w:p w:rsidR="004A030E" w:rsidRDefault="004A030E" w:rsidP="00CE3260">
      <w:pPr>
        <w:pStyle w:val="a3"/>
        <w:numPr>
          <w:ilvl w:val="0"/>
          <w:numId w:val="5"/>
        </w:numPr>
        <w:autoSpaceDE w:val="0"/>
        <w:autoSpaceDN w:val="0"/>
        <w:adjustRightInd w:val="0"/>
        <w:ind w:leftChars="0"/>
        <w:jc w:val="left"/>
        <w:rPr>
          <w:rFonts w:asciiTheme="minorEastAsia" w:hAnsiTheme="minorEastAsia" w:cs="MS-Mincho"/>
          <w:kern w:val="0"/>
          <w:sz w:val="22"/>
        </w:rPr>
      </w:pPr>
      <w:r w:rsidRPr="007D0AE6">
        <w:rPr>
          <w:rFonts w:asciiTheme="minorEastAsia" w:hAnsiTheme="minorEastAsia" w:cs="MS-Mincho" w:hint="eastAsia"/>
          <w:kern w:val="0"/>
          <w:sz w:val="22"/>
        </w:rPr>
        <w:t>上学年がリーダーとして下学年といっしょに</w:t>
      </w:r>
      <w:r w:rsidR="00881DAA" w:rsidRPr="007D0AE6">
        <w:rPr>
          <w:rFonts w:asciiTheme="minorEastAsia" w:hAnsiTheme="minorEastAsia" w:cs="MS-Mincho" w:hint="eastAsia"/>
          <w:kern w:val="0"/>
          <w:sz w:val="22"/>
        </w:rPr>
        <w:t>活動</w:t>
      </w:r>
      <w:r w:rsidR="00473F5F">
        <w:rPr>
          <w:rFonts w:asciiTheme="minorEastAsia" w:hAnsiTheme="minorEastAsia" w:cs="MS-Mincho" w:hint="eastAsia"/>
          <w:kern w:val="0"/>
          <w:sz w:val="22"/>
        </w:rPr>
        <w:t>できる場を設定する</w:t>
      </w:r>
      <w:r w:rsidRPr="007D0AE6">
        <w:rPr>
          <w:rFonts w:asciiTheme="minorEastAsia" w:hAnsiTheme="minorEastAsia" w:cs="MS-Mincho" w:hint="eastAsia"/>
          <w:kern w:val="0"/>
          <w:sz w:val="22"/>
        </w:rPr>
        <w:t>。</w:t>
      </w:r>
    </w:p>
    <w:p w:rsidR="0052176A" w:rsidRPr="00710C2B" w:rsidRDefault="00905724" w:rsidP="00CE3260">
      <w:pPr>
        <w:pStyle w:val="a3"/>
        <w:numPr>
          <w:ilvl w:val="0"/>
          <w:numId w:val="5"/>
        </w:numPr>
        <w:autoSpaceDE w:val="0"/>
        <w:autoSpaceDN w:val="0"/>
        <w:adjustRightInd w:val="0"/>
        <w:ind w:leftChars="0"/>
        <w:jc w:val="left"/>
        <w:rPr>
          <w:rFonts w:asciiTheme="minorEastAsia" w:hAnsiTheme="minorEastAsia" w:cs="MS-Mincho"/>
          <w:kern w:val="0"/>
          <w:sz w:val="22"/>
        </w:rPr>
      </w:pPr>
      <w:r w:rsidRPr="007D0AE6">
        <w:rPr>
          <w:rFonts w:asciiTheme="minorEastAsia" w:hAnsiTheme="minorEastAsia" w:cs="MS-Mincho" w:hint="eastAsia"/>
          <w:kern w:val="0"/>
          <w:sz w:val="22"/>
        </w:rPr>
        <w:t>清掃を学年の縦割りで担当し</w:t>
      </w:r>
      <w:r w:rsidR="00BF460D" w:rsidRPr="007D0AE6">
        <w:rPr>
          <w:rFonts w:asciiTheme="minorEastAsia" w:hAnsiTheme="minorEastAsia" w:cs="MS-Mincho" w:hint="eastAsia"/>
          <w:kern w:val="0"/>
          <w:sz w:val="22"/>
        </w:rPr>
        <w:t>，</w:t>
      </w:r>
      <w:r w:rsidRPr="007D0AE6">
        <w:rPr>
          <w:rFonts w:asciiTheme="minorEastAsia" w:hAnsiTheme="minorEastAsia" w:cs="MS-Mincho" w:hint="eastAsia"/>
          <w:kern w:val="0"/>
          <w:sz w:val="22"/>
        </w:rPr>
        <w:t>上級生と下級生が助け合って作業する。</w:t>
      </w:r>
    </w:p>
    <w:p w:rsidR="00585D2A" w:rsidRDefault="00385BA6" w:rsidP="00CE3260">
      <w:pPr>
        <w:autoSpaceDE w:val="0"/>
        <w:autoSpaceDN w:val="0"/>
        <w:adjustRightInd w:val="0"/>
        <w:jc w:val="left"/>
        <w:rPr>
          <w:rFonts w:ascii="HG創英角ｺﾞｼｯｸUB" w:eastAsia="HG創英角ｺﾞｼｯｸUB" w:hAnsiTheme="majorEastAsia" w:cs="MS-Gothic"/>
          <w:kern w:val="0"/>
          <w:sz w:val="26"/>
          <w:szCs w:val="26"/>
        </w:rPr>
      </w:pPr>
      <w:r>
        <w:rPr>
          <w:rFonts w:ascii="HG創英角ｺﾞｼｯｸUB" w:eastAsia="HG創英角ｺﾞｼｯｸUB" w:hAnsiTheme="majorEastAsia" w:cs="MS-Gothic" w:hint="eastAsia"/>
          <w:kern w:val="0"/>
          <w:sz w:val="26"/>
          <w:szCs w:val="26"/>
        </w:rPr>
        <w:t>（７</w:t>
      </w:r>
      <w:r w:rsidR="00585D2A" w:rsidRPr="00676BE6">
        <w:rPr>
          <w:rFonts w:ascii="HG創英角ｺﾞｼｯｸUB" w:eastAsia="HG創英角ｺﾞｼｯｸUB" w:hAnsiTheme="majorEastAsia" w:cs="MS-Gothic" w:hint="eastAsia"/>
          <w:kern w:val="0"/>
          <w:sz w:val="26"/>
          <w:szCs w:val="26"/>
        </w:rPr>
        <w:t>）</w:t>
      </w:r>
      <w:r w:rsidR="00585D2A">
        <w:rPr>
          <w:rFonts w:ascii="HG創英角ｺﾞｼｯｸUB" w:eastAsia="HG創英角ｺﾞｼｯｸUB" w:hAnsiTheme="majorEastAsia" w:cs="MS-Gothic" w:hint="eastAsia"/>
          <w:kern w:val="0"/>
          <w:sz w:val="26"/>
          <w:szCs w:val="26"/>
        </w:rPr>
        <w:t>家庭や地域と連携した取組</w:t>
      </w:r>
    </w:p>
    <w:p w:rsidR="00585D2A" w:rsidRPr="0052176A" w:rsidRDefault="00585D2A" w:rsidP="00CE3260">
      <w:pPr>
        <w:autoSpaceDE w:val="0"/>
        <w:autoSpaceDN w:val="0"/>
        <w:adjustRightInd w:val="0"/>
        <w:jc w:val="left"/>
        <w:rPr>
          <w:rFonts w:ascii="HG創英角ｺﾞｼｯｸUB" w:eastAsia="HG創英角ｺﾞｼｯｸUB" w:hAnsi="HG創英角ｺﾞｼｯｸUB" w:cs="MS-Mincho"/>
          <w:kern w:val="0"/>
          <w:sz w:val="22"/>
        </w:rPr>
      </w:pPr>
      <w:r>
        <w:rPr>
          <w:rFonts w:asciiTheme="minorEastAsia" w:hAnsiTheme="minorEastAsia" w:cs="MS-Mincho" w:hint="eastAsia"/>
          <w:kern w:val="0"/>
          <w:sz w:val="24"/>
          <w:szCs w:val="24"/>
        </w:rPr>
        <w:t xml:space="preserve">　</w:t>
      </w:r>
      <w:r w:rsidRPr="0052176A">
        <w:rPr>
          <w:rFonts w:ascii="HG創英角ｺﾞｼｯｸUB" w:eastAsia="HG創英角ｺﾞｼｯｸUB" w:hAnsi="HG創英角ｺﾞｼｯｸUB" w:cs="MS-Mincho" w:hint="eastAsia"/>
          <w:kern w:val="0"/>
          <w:sz w:val="22"/>
        </w:rPr>
        <w:t>・非行・被害防止講座の実施</w:t>
      </w:r>
    </w:p>
    <w:p w:rsidR="00585D2A" w:rsidRPr="0052176A" w:rsidRDefault="00585D2A" w:rsidP="00CE3260">
      <w:pPr>
        <w:autoSpaceDE w:val="0"/>
        <w:autoSpaceDN w:val="0"/>
        <w:adjustRightInd w:val="0"/>
        <w:ind w:left="440" w:hangingChars="200" w:hanging="440"/>
        <w:jc w:val="left"/>
        <w:rPr>
          <w:rFonts w:asciiTheme="minorEastAsia" w:hAnsiTheme="minorEastAsia" w:cs="MS-Mincho"/>
          <w:kern w:val="0"/>
          <w:sz w:val="22"/>
        </w:rPr>
      </w:pPr>
      <w:r w:rsidRPr="0052176A">
        <w:rPr>
          <w:rFonts w:asciiTheme="minorEastAsia" w:hAnsiTheme="minorEastAsia" w:cs="MS-Mincho" w:hint="eastAsia"/>
          <w:kern w:val="0"/>
          <w:sz w:val="22"/>
        </w:rPr>
        <w:t xml:space="preserve">　　　保護者や地域の人</w:t>
      </w:r>
      <w:r w:rsidR="002E08ED" w:rsidRPr="0052176A">
        <w:rPr>
          <w:rFonts w:asciiTheme="minorEastAsia" w:hAnsiTheme="minorEastAsia" w:cs="MS-Mincho" w:hint="eastAsia"/>
          <w:kern w:val="0"/>
          <w:sz w:val="22"/>
        </w:rPr>
        <w:t>々を対象に開催し</w:t>
      </w:r>
      <w:r w:rsidR="00BF460D">
        <w:rPr>
          <w:rFonts w:asciiTheme="minorEastAsia" w:hAnsiTheme="minorEastAsia" w:cs="MS-Mincho" w:hint="eastAsia"/>
          <w:kern w:val="0"/>
          <w:sz w:val="22"/>
        </w:rPr>
        <w:t>，</w:t>
      </w:r>
      <w:r w:rsidR="002E08ED" w:rsidRPr="0052176A">
        <w:rPr>
          <w:rFonts w:asciiTheme="minorEastAsia" w:hAnsiTheme="minorEastAsia" w:cs="MS-Mincho" w:hint="eastAsia"/>
          <w:kern w:val="0"/>
          <w:sz w:val="22"/>
        </w:rPr>
        <w:t>「ネットいじめ」の事例などをもとに</w:t>
      </w:r>
      <w:r w:rsidR="00BF460D">
        <w:rPr>
          <w:rFonts w:asciiTheme="minorEastAsia" w:hAnsiTheme="minorEastAsia" w:cs="MS-Mincho" w:hint="eastAsia"/>
          <w:kern w:val="0"/>
          <w:sz w:val="22"/>
        </w:rPr>
        <w:t>，</w:t>
      </w:r>
      <w:r w:rsidR="002E08ED" w:rsidRPr="0052176A">
        <w:rPr>
          <w:rFonts w:asciiTheme="minorEastAsia" w:hAnsiTheme="minorEastAsia" w:cs="MS-Mincho" w:hint="eastAsia"/>
          <w:kern w:val="0"/>
          <w:sz w:val="22"/>
        </w:rPr>
        <w:t>いじめ問題に対する理解を深めるとともに</w:t>
      </w:r>
      <w:r w:rsidR="00BF460D">
        <w:rPr>
          <w:rFonts w:asciiTheme="minorEastAsia" w:hAnsiTheme="minorEastAsia" w:cs="MS-Mincho" w:hint="eastAsia"/>
          <w:kern w:val="0"/>
          <w:sz w:val="22"/>
        </w:rPr>
        <w:t>，</w:t>
      </w:r>
      <w:r w:rsidR="002E08ED" w:rsidRPr="0052176A">
        <w:rPr>
          <w:rFonts w:asciiTheme="minorEastAsia" w:hAnsiTheme="minorEastAsia" w:cs="MS-Mincho" w:hint="eastAsia"/>
          <w:kern w:val="0"/>
          <w:sz w:val="22"/>
        </w:rPr>
        <w:t>家庭や地域で果たすべき役割等について考える機会とする。</w:t>
      </w:r>
    </w:p>
    <w:p w:rsidR="00585D2A" w:rsidRPr="0052176A" w:rsidRDefault="00585D2A" w:rsidP="00CE3260">
      <w:pPr>
        <w:autoSpaceDE w:val="0"/>
        <w:autoSpaceDN w:val="0"/>
        <w:adjustRightInd w:val="0"/>
        <w:jc w:val="left"/>
        <w:rPr>
          <w:rFonts w:asciiTheme="minorEastAsia" w:hAnsiTheme="minorEastAsia" w:cs="MS-Mincho"/>
          <w:kern w:val="0"/>
          <w:sz w:val="22"/>
        </w:rPr>
      </w:pPr>
    </w:p>
    <w:p w:rsidR="00487B37" w:rsidRPr="0052176A" w:rsidRDefault="00487B37" w:rsidP="00CE3260">
      <w:pPr>
        <w:autoSpaceDE w:val="0"/>
        <w:autoSpaceDN w:val="0"/>
        <w:adjustRightInd w:val="0"/>
        <w:jc w:val="left"/>
        <w:rPr>
          <w:rFonts w:asciiTheme="minorEastAsia" w:hAnsiTheme="minorEastAsia" w:cs="MS-Mincho"/>
          <w:kern w:val="0"/>
          <w:sz w:val="28"/>
          <w:szCs w:val="28"/>
        </w:rPr>
      </w:pPr>
      <w:r w:rsidRPr="0052176A">
        <w:rPr>
          <w:rFonts w:ascii="HG創英角ｺﾞｼｯｸUB" w:eastAsia="HG創英角ｺﾞｼｯｸUB" w:cs="HG創英角ｺﾞｼｯｸUB" w:hint="eastAsia"/>
          <w:kern w:val="0"/>
          <w:sz w:val="28"/>
          <w:szCs w:val="28"/>
        </w:rPr>
        <w:t>４</w:t>
      </w:r>
      <w:r w:rsidR="00C849B4">
        <w:rPr>
          <w:rFonts w:ascii="HG創英角ｺﾞｼｯｸUB" w:eastAsia="HG創英角ｺﾞｼｯｸUB" w:cs="HG創英角ｺﾞｼｯｸUB" w:hint="eastAsia"/>
          <w:kern w:val="0"/>
          <w:sz w:val="28"/>
          <w:szCs w:val="28"/>
        </w:rPr>
        <w:t xml:space="preserve">　</w:t>
      </w:r>
      <w:r w:rsidRPr="0052176A">
        <w:rPr>
          <w:rFonts w:ascii="HG創英角ｺﾞｼｯｸUB" w:eastAsia="HG創英角ｺﾞｼｯｸUB" w:cs="HG創英角ｺﾞｼｯｸUB" w:hint="eastAsia"/>
          <w:kern w:val="0"/>
          <w:sz w:val="28"/>
          <w:szCs w:val="28"/>
        </w:rPr>
        <w:t>いじめの早期発見</w:t>
      </w:r>
    </w:p>
    <w:p w:rsidR="00805604" w:rsidRDefault="00805604" w:rsidP="00CE3260">
      <w:pPr>
        <w:autoSpaceDE w:val="0"/>
        <w:autoSpaceDN w:val="0"/>
        <w:adjustRightInd w:val="0"/>
        <w:jc w:val="left"/>
        <w:rPr>
          <w:rFonts w:ascii="HG創英角ｺﾞｼｯｸUB" w:eastAsia="HG創英角ｺﾞｼｯｸUB" w:hAnsiTheme="majorEastAsia" w:cs="MS-Gothic"/>
          <w:kern w:val="0"/>
          <w:sz w:val="26"/>
          <w:szCs w:val="26"/>
        </w:rPr>
      </w:pPr>
      <w:r w:rsidRPr="00676BE6">
        <w:rPr>
          <w:rFonts w:ascii="HG創英角ｺﾞｼｯｸUB" w:eastAsia="HG創英角ｺﾞｼｯｸUB" w:hAnsiTheme="majorEastAsia" w:cs="MS-Gothic" w:hint="eastAsia"/>
          <w:kern w:val="0"/>
          <w:sz w:val="26"/>
          <w:szCs w:val="26"/>
        </w:rPr>
        <w:t>（１）</w:t>
      </w:r>
      <w:r>
        <w:rPr>
          <w:rFonts w:ascii="HG創英角ｺﾞｼｯｸUB" w:eastAsia="HG創英角ｺﾞｼｯｸUB" w:hAnsiTheme="majorEastAsia" w:cs="MS-Gothic" w:hint="eastAsia"/>
          <w:kern w:val="0"/>
          <w:sz w:val="26"/>
          <w:szCs w:val="26"/>
        </w:rPr>
        <w:t>小さなサインを見逃さない取組</w:t>
      </w:r>
    </w:p>
    <w:p w:rsidR="00585D2A" w:rsidRPr="0052176A" w:rsidRDefault="00805604" w:rsidP="00C849B4">
      <w:pPr>
        <w:autoSpaceDE w:val="0"/>
        <w:autoSpaceDN w:val="0"/>
        <w:adjustRightInd w:val="0"/>
        <w:ind w:firstLineChars="100" w:firstLine="220"/>
        <w:jc w:val="left"/>
        <w:rPr>
          <w:rFonts w:asciiTheme="minorEastAsia" w:hAnsiTheme="minorEastAsia" w:cs="MS-Mincho"/>
          <w:kern w:val="0"/>
          <w:sz w:val="22"/>
        </w:rPr>
      </w:pPr>
      <w:r w:rsidRPr="0052176A">
        <w:rPr>
          <w:rFonts w:asciiTheme="minorEastAsia" w:hAnsiTheme="minorEastAsia" w:cs="MS-Mincho" w:hint="eastAsia"/>
          <w:kern w:val="0"/>
          <w:sz w:val="22"/>
        </w:rPr>
        <w:t>・日頃から児童の見守りや信頼関係の構築に努める。</w:t>
      </w:r>
    </w:p>
    <w:p w:rsidR="00805604" w:rsidRPr="0052176A" w:rsidRDefault="00805604" w:rsidP="00C849B4">
      <w:pPr>
        <w:autoSpaceDE w:val="0"/>
        <w:autoSpaceDN w:val="0"/>
        <w:adjustRightInd w:val="0"/>
        <w:ind w:firstLineChars="100" w:firstLine="220"/>
        <w:jc w:val="left"/>
        <w:rPr>
          <w:rFonts w:asciiTheme="minorEastAsia" w:hAnsiTheme="minorEastAsia" w:cs="MS-Mincho"/>
          <w:kern w:val="0"/>
          <w:sz w:val="22"/>
        </w:rPr>
      </w:pPr>
      <w:r w:rsidRPr="0052176A">
        <w:rPr>
          <w:rFonts w:asciiTheme="minorEastAsia" w:hAnsiTheme="minorEastAsia" w:cs="MS-Mincho" w:hint="eastAsia"/>
          <w:kern w:val="0"/>
          <w:sz w:val="22"/>
        </w:rPr>
        <w:t>・児童が示す変化や危険信号を見逃さないようにアンテナを高く保つ。</w:t>
      </w:r>
    </w:p>
    <w:p w:rsidR="00CE3260" w:rsidRPr="00CE3260" w:rsidRDefault="00805604" w:rsidP="00C849B4">
      <w:pPr>
        <w:autoSpaceDE w:val="0"/>
        <w:autoSpaceDN w:val="0"/>
        <w:adjustRightInd w:val="0"/>
        <w:ind w:firstLineChars="100" w:firstLine="220"/>
        <w:jc w:val="left"/>
        <w:rPr>
          <w:rFonts w:asciiTheme="minorEastAsia" w:hAnsiTheme="minorEastAsia" w:cs="MS-Mincho"/>
          <w:kern w:val="0"/>
          <w:sz w:val="22"/>
        </w:rPr>
      </w:pPr>
      <w:r w:rsidRPr="0052176A">
        <w:rPr>
          <w:rFonts w:asciiTheme="minorEastAsia" w:hAnsiTheme="minorEastAsia" w:cs="MS-Mincho" w:hint="eastAsia"/>
          <w:kern w:val="0"/>
          <w:sz w:val="22"/>
        </w:rPr>
        <w:t>・教職員相互が積極的に児童の情報交換を行い</w:t>
      </w:r>
      <w:r w:rsidR="00BF460D">
        <w:rPr>
          <w:rFonts w:asciiTheme="minorEastAsia" w:hAnsiTheme="minorEastAsia" w:cs="MS-Mincho" w:hint="eastAsia"/>
          <w:kern w:val="0"/>
          <w:sz w:val="22"/>
        </w:rPr>
        <w:t>，</w:t>
      </w:r>
      <w:r w:rsidRPr="0052176A">
        <w:rPr>
          <w:rFonts w:asciiTheme="minorEastAsia" w:hAnsiTheme="minorEastAsia" w:cs="MS-Mincho" w:hint="eastAsia"/>
          <w:kern w:val="0"/>
          <w:sz w:val="22"/>
        </w:rPr>
        <w:t>情報を共有する。</w:t>
      </w:r>
    </w:p>
    <w:p w:rsidR="00805604" w:rsidRDefault="00805604" w:rsidP="00CE3260">
      <w:pPr>
        <w:autoSpaceDE w:val="0"/>
        <w:autoSpaceDN w:val="0"/>
        <w:adjustRightInd w:val="0"/>
        <w:jc w:val="left"/>
        <w:rPr>
          <w:rFonts w:ascii="HG創英角ｺﾞｼｯｸUB" w:eastAsia="HG創英角ｺﾞｼｯｸUB" w:hAnsiTheme="majorEastAsia" w:cs="MS-Gothic"/>
          <w:kern w:val="0"/>
          <w:sz w:val="26"/>
          <w:szCs w:val="26"/>
        </w:rPr>
      </w:pPr>
      <w:r>
        <w:rPr>
          <w:rFonts w:ascii="HG創英角ｺﾞｼｯｸUB" w:eastAsia="HG創英角ｺﾞｼｯｸUB" w:hAnsiTheme="majorEastAsia" w:cs="MS-Gothic" w:hint="eastAsia"/>
          <w:kern w:val="0"/>
          <w:sz w:val="26"/>
          <w:szCs w:val="26"/>
        </w:rPr>
        <w:t>（２</w:t>
      </w:r>
      <w:r w:rsidRPr="00676BE6">
        <w:rPr>
          <w:rFonts w:ascii="HG創英角ｺﾞｼｯｸUB" w:eastAsia="HG創英角ｺﾞｼｯｸUB" w:hAnsiTheme="majorEastAsia" w:cs="MS-Gothic" w:hint="eastAsia"/>
          <w:kern w:val="0"/>
          <w:sz w:val="26"/>
          <w:szCs w:val="26"/>
        </w:rPr>
        <w:t>）</w:t>
      </w:r>
      <w:r>
        <w:rPr>
          <w:rFonts w:ascii="HG創英角ｺﾞｼｯｸUB" w:eastAsia="HG創英角ｺﾞｼｯｸUB" w:hAnsiTheme="majorEastAsia" w:cs="MS-Gothic" w:hint="eastAsia"/>
          <w:kern w:val="0"/>
          <w:sz w:val="26"/>
          <w:szCs w:val="26"/>
        </w:rPr>
        <w:t>定期的なアンケート調査の実施</w:t>
      </w:r>
    </w:p>
    <w:p w:rsidR="0052176A" w:rsidRPr="00710C2B" w:rsidRDefault="00805604" w:rsidP="00710C2B">
      <w:pPr>
        <w:autoSpaceDE w:val="0"/>
        <w:autoSpaceDN w:val="0"/>
        <w:adjustRightInd w:val="0"/>
        <w:ind w:left="425" w:hangingChars="177" w:hanging="425"/>
        <w:jc w:val="left"/>
        <w:rPr>
          <w:rFonts w:asciiTheme="minorEastAsia" w:hAnsiTheme="minorEastAsia" w:cs="MS-Mincho"/>
          <w:kern w:val="0"/>
          <w:sz w:val="22"/>
        </w:rPr>
      </w:pPr>
      <w:r>
        <w:rPr>
          <w:rFonts w:asciiTheme="minorEastAsia" w:hAnsiTheme="minorEastAsia" w:cs="MS-Mincho" w:hint="eastAsia"/>
          <w:kern w:val="0"/>
          <w:sz w:val="24"/>
          <w:szCs w:val="24"/>
        </w:rPr>
        <w:t xml:space="preserve">　</w:t>
      </w:r>
      <w:r w:rsidR="007D0AE6">
        <w:rPr>
          <w:rFonts w:asciiTheme="minorEastAsia" w:hAnsiTheme="minorEastAsia" w:cs="MS-Mincho" w:hint="eastAsia"/>
          <w:kern w:val="0"/>
          <w:sz w:val="22"/>
        </w:rPr>
        <w:t>・</w:t>
      </w:r>
      <w:r w:rsidRPr="007D0AE6">
        <w:rPr>
          <w:rFonts w:asciiTheme="minorEastAsia" w:hAnsiTheme="minorEastAsia" w:cs="MS-Mincho" w:hint="eastAsia"/>
          <w:kern w:val="0"/>
          <w:sz w:val="22"/>
        </w:rPr>
        <w:t>児童理解を目的に</w:t>
      </w:r>
      <w:r w:rsidR="00BF460D" w:rsidRPr="007D0AE6">
        <w:rPr>
          <w:rFonts w:asciiTheme="minorEastAsia" w:hAnsiTheme="minorEastAsia" w:cs="MS-Mincho" w:hint="eastAsia"/>
          <w:kern w:val="0"/>
          <w:sz w:val="22"/>
        </w:rPr>
        <w:t>，</w:t>
      </w:r>
      <w:r w:rsidR="00385BA6" w:rsidRPr="007D0AE6">
        <w:rPr>
          <w:rFonts w:asciiTheme="minorEastAsia" w:hAnsiTheme="minorEastAsia" w:cs="MS-Mincho" w:hint="eastAsia"/>
          <w:kern w:val="0"/>
          <w:sz w:val="22"/>
        </w:rPr>
        <w:t>学期に１回</w:t>
      </w:r>
      <w:r w:rsidR="00BF460D" w:rsidRPr="007D0AE6">
        <w:rPr>
          <w:rFonts w:asciiTheme="minorEastAsia" w:hAnsiTheme="minorEastAsia" w:cs="MS-Mincho" w:hint="eastAsia"/>
          <w:kern w:val="0"/>
          <w:sz w:val="22"/>
        </w:rPr>
        <w:t>，</w:t>
      </w:r>
      <w:r w:rsidR="00385BA6" w:rsidRPr="007D0AE6">
        <w:rPr>
          <w:rFonts w:asciiTheme="minorEastAsia" w:hAnsiTheme="minorEastAsia" w:cs="MS-Mincho" w:hint="eastAsia"/>
          <w:kern w:val="0"/>
          <w:sz w:val="22"/>
        </w:rPr>
        <w:t>「</w:t>
      </w:r>
      <w:r w:rsidRPr="007D0AE6">
        <w:rPr>
          <w:rFonts w:asciiTheme="minorEastAsia" w:hAnsiTheme="minorEastAsia" w:cs="MS-Mincho" w:hint="eastAsia"/>
          <w:kern w:val="0"/>
          <w:sz w:val="22"/>
        </w:rPr>
        <w:t>学校生活アンケート</w:t>
      </w:r>
      <w:r w:rsidR="00385BA6" w:rsidRPr="007D0AE6">
        <w:rPr>
          <w:rFonts w:asciiTheme="minorEastAsia" w:hAnsiTheme="minorEastAsia" w:cs="MS-Mincho" w:hint="eastAsia"/>
          <w:kern w:val="0"/>
          <w:sz w:val="22"/>
        </w:rPr>
        <w:t>」と児童との面談</w:t>
      </w:r>
      <w:r w:rsidRPr="007D0AE6">
        <w:rPr>
          <w:rFonts w:asciiTheme="minorEastAsia" w:hAnsiTheme="minorEastAsia" w:cs="MS-Mincho" w:hint="eastAsia"/>
          <w:kern w:val="0"/>
          <w:sz w:val="22"/>
        </w:rPr>
        <w:t>を</w:t>
      </w:r>
      <w:r w:rsidR="00385BA6" w:rsidRPr="007D0AE6">
        <w:rPr>
          <w:rFonts w:asciiTheme="minorEastAsia" w:hAnsiTheme="minorEastAsia" w:cs="MS-Mincho" w:hint="eastAsia"/>
          <w:kern w:val="0"/>
          <w:sz w:val="22"/>
        </w:rPr>
        <w:t>実施する。</w:t>
      </w:r>
      <w:r w:rsidRPr="007D0AE6">
        <w:rPr>
          <w:rFonts w:asciiTheme="minorEastAsia" w:hAnsiTheme="minorEastAsia" w:cs="MS-Mincho" w:hint="eastAsia"/>
          <w:kern w:val="0"/>
          <w:sz w:val="22"/>
        </w:rPr>
        <w:t>その際</w:t>
      </w:r>
      <w:r w:rsidR="00BF460D" w:rsidRPr="007D0AE6">
        <w:rPr>
          <w:rFonts w:asciiTheme="minorEastAsia" w:hAnsiTheme="minorEastAsia" w:cs="MS-Mincho" w:hint="eastAsia"/>
          <w:kern w:val="0"/>
          <w:sz w:val="22"/>
        </w:rPr>
        <w:t>，</w:t>
      </w:r>
      <w:r w:rsidRPr="007D0AE6">
        <w:rPr>
          <w:rFonts w:asciiTheme="minorEastAsia" w:hAnsiTheme="minorEastAsia" w:cs="MS-Mincho" w:hint="eastAsia"/>
          <w:kern w:val="0"/>
          <w:sz w:val="22"/>
        </w:rPr>
        <w:t>児童にとっていじめを訴えやすい体制を整える。また</w:t>
      </w:r>
      <w:r w:rsidR="00BF460D" w:rsidRPr="007D0AE6">
        <w:rPr>
          <w:rFonts w:asciiTheme="minorEastAsia" w:hAnsiTheme="minorEastAsia" w:cs="MS-Mincho" w:hint="eastAsia"/>
          <w:kern w:val="0"/>
          <w:sz w:val="22"/>
        </w:rPr>
        <w:t>，</w:t>
      </w:r>
      <w:r w:rsidRPr="007D0AE6">
        <w:rPr>
          <w:rFonts w:asciiTheme="minorEastAsia" w:hAnsiTheme="minorEastAsia" w:cs="MS-Mincho" w:hint="eastAsia"/>
          <w:kern w:val="0"/>
          <w:sz w:val="22"/>
        </w:rPr>
        <w:t>友達関係の変化も同時に</w:t>
      </w:r>
      <w:r w:rsidR="00385BA6" w:rsidRPr="007D0AE6">
        <w:rPr>
          <w:rFonts w:asciiTheme="minorEastAsia" w:hAnsiTheme="minorEastAsia" w:cs="MS-Mincho" w:hint="eastAsia"/>
          <w:kern w:val="0"/>
          <w:sz w:val="22"/>
        </w:rPr>
        <w:t>聞き取る。</w:t>
      </w:r>
    </w:p>
    <w:p w:rsidR="00DE4106" w:rsidRDefault="00DE4106" w:rsidP="00CE3260">
      <w:pPr>
        <w:autoSpaceDE w:val="0"/>
        <w:autoSpaceDN w:val="0"/>
        <w:adjustRightInd w:val="0"/>
        <w:jc w:val="left"/>
        <w:rPr>
          <w:rFonts w:ascii="HG創英角ｺﾞｼｯｸUB" w:eastAsia="HG創英角ｺﾞｼｯｸUB" w:hAnsiTheme="majorEastAsia" w:cs="MS-Gothic"/>
          <w:kern w:val="0"/>
          <w:sz w:val="26"/>
          <w:szCs w:val="26"/>
        </w:rPr>
      </w:pPr>
      <w:r>
        <w:rPr>
          <w:rFonts w:ascii="HG創英角ｺﾞｼｯｸUB" w:eastAsia="HG創英角ｺﾞｼｯｸUB" w:hAnsiTheme="majorEastAsia" w:cs="MS-Gothic" w:hint="eastAsia"/>
          <w:kern w:val="0"/>
          <w:sz w:val="26"/>
          <w:szCs w:val="26"/>
        </w:rPr>
        <w:t>（３</w:t>
      </w:r>
      <w:r w:rsidRPr="00676BE6">
        <w:rPr>
          <w:rFonts w:ascii="HG創英角ｺﾞｼｯｸUB" w:eastAsia="HG創英角ｺﾞｼｯｸUB" w:hAnsiTheme="majorEastAsia" w:cs="MS-Gothic" w:hint="eastAsia"/>
          <w:kern w:val="0"/>
          <w:sz w:val="26"/>
          <w:szCs w:val="26"/>
        </w:rPr>
        <w:t>）</w:t>
      </w:r>
      <w:r>
        <w:rPr>
          <w:rFonts w:ascii="HG創英角ｺﾞｼｯｸUB" w:eastAsia="HG創英角ｺﾞｼｯｸUB" w:hAnsiTheme="majorEastAsia" w:cs="MS-Gothic" w:hint="eastAsia"/>
          <w:kern w:val="0"/>
          <w:sz w:val="26"/>
          <w:szCs w:val="26"/>
        </w:rPr>
        <w:t>教育相談体制の充実</w:t>
      </w:r>
    </w:p>
    <w:p w:rsidR="00DE4106" w:rsidRPr="007D0AE6" w:rsidRDefault="00DE4106" w:rsidP="00CE3260">
      <w:pPr>
        <w:autoSpaceDE w:val="0"/>
        <w:autoSpaceDN w:val="0"/>
        <w:adjustRightInd w:val="0"/>
        <w:jc w:val="left"/>
        <w:rPr>
          <w:rFonts w:asciiTheme="minorEastAsia" w:hAnsiTheme="minorEastAsia" w:cs="MS-Mincho"/>
          <w:kern w:val="0"/>
          <w:sz w:val="22"/>
        </w:rPr>
      </w:pPr>
      <w:r w:rsidRPr="007D0AE6">
        <w:rPr>
          <w:rFonts w:asciiTheme="minorEastAsia" w:hAnsiTheme="minorEastAsia" w:cs="MS-Mincho" w:hint="eastAsia"/>
          <w:kern w:val="0"/>
          <w:sz w:val="24"/>
          <w:szCs w:val="24"/>
        </w:rPr>
        <w:t xml:space="preserve">　</w:t>
      </w:r>
      <w:r w:rsidRPr="007D0AE6">
        <w:rPr>
          <w:rFonts w:asciiTheme="minorEastAsia" w:hAnsiTheme="minorEastAsia" w:cs="MS-Mincho" w:hint="eastAsia"/>
          <w:kern w:val="0"/>
          <w:sz w:val="22"/>
        </w:rPr>
        <w:t>・心のポストを常設し</w:t>
      </w:r>
      <w:r w:rsidR="00BF460D" w:rsidRPr="007D0AE6">
        <w:rPr>
          <w:rFonts w:asciiTheme="minorEastAsia" w:hAnsiTheme="minorEastAsia" w:cs="MS-Mincho" w:hint="eastAsia"/>
          <w:kern w:val="0"/>
          <w:sz w:val="22"/>
        </w:rPr>
        <w:t>，</w:t>
      </w:r>
      <w:r w:rsidRPr="007D0AE6">
        <w:rPr>
          <w:rFonts w:asciiTheme="minorEastAsia" w:hAnsiTheme="minorEastAsia" w:cs="MS-Mincho" w:hint="eastAsia"/>
          <w:kern w:val="0"/>
          <w:sz w:val="22"/>
        </w:rPr>
        <w:t>普段から児童が悩みを相談しやすい雰囲気を作る。</w:t>
      </w:r>
    </w:p>
    <w:p w:rsidR="00DE4106" w:rsidRDefault="00DE4106" w:rsidP="00CE3260">
      <w:pPr>
        <w:autoSpaceDE w:val="0"/>
        <w:autoSpaceDN w:val="0"/>
        <w:adjustRightInd w:val="0"/>
        <w:ind w:left="440" w:hangingChars="200" w:hanging="440"/>
        <w:jc w:val="left"/>
        <w:rPr>
          <w:rFonts w:asciiTheme="minorEastAsia" w:hAnsiTheme="minorEastAsia" w:cs="MS-Mincho"/>
          <w:kern w:val="0"/>
          <w:sz w:val="22"/>
        </w:rPr>
      </w:pPr>
      <w:r w:rsidRPr="0052176A">
        <w:rPr>
          <w:rFonts w:asciiTheme="minorEastAsia" w:hAnsiTheme="minorEastAsia" w:cs="MS-Mincho" w:hint="eastAsia"/>
          <w:kern w:val="0"/>
          <w:sz w:val="22"/>
        </w:rPr>
        <w:t xml:space="preserve">　・心の相談員</w:t>
      </w:r>
      <w:r w:rsidR="00473F5F">
        <w:rPr>
          <w:rFonts w:asciiTheme="minorEastAsia" w:hAnsiTheme="minorEastAsia" w:cs="MS-Mincho" w:hint="eastAsia"/>
          <w:kern w:val="0"/>
          <w:sz w:val="22"/>
        </w:rPr>
        <w:t>、スクールカウンセラー</w:t>
      </w:r>
      <w:r w:rsidRPr="0052176A">
        <w:rPr>
          <w:rFonts w:asciiTheme="minorEastAsia" w:hAnsiTheme="minorEastAsia" w:cs="MS-Mincho" w:hint="eastAsia"/>
          <w:kern w:val="0"/>
          <w:sz w:val="22"/>
        </w:rPr>
        <w:t>等の効果的な活用を図る。</w:t>
      </w:r>
    </w:p>
    <w:p w:rsidR="0052176A" w:rsidRDefault="0052176A" w:rsidP="00CE3260">
      <w:pPr>
        <w:autoSpaceDE w:val="0"/>
        <w:autoSpaceDN w:val="0"/>
        <w:adjustRightInd w:val="0"/>
        <w:ind w:left="440" w:hangingChars="200" w:hanging="440"/>
        <w:jc w:val="left"/>
        <w:rPr>
          <w:rFonts w:asciiTheme="minorEastAsia" w:hAnsiTheme="minorEastAsia" w:cs="MS-Mincho"/>
          <w:kern w:val="0"/>
          <w:sz w:val="22"/>
        </w:rPr>
      </w:pPr>
    </w:p>
    <w:p w:rsidR="00EA4F4E" w:rsidRDefault="00EA4F4E" w:rsidP="00CE3260">
      <w:pPr>
        <w:autoSpaceDE w:val="0"/>
        <w:autoSpaceDN w:val="0"/>
        <w:adjustRightInd w:val="0"/>
        <w:ind w:left="440" w:hangingChars="200" w:hanging="440"/>
        <w:jc w:val="left"/>
        <w:rPr>
          <w:rFonts w:asciiTheme="minorEastAsia" w:hAnsiTheme="minorEastAsia" w:cs="MS-Mincho"/>
          <w:kern w:val="0"/>
          <w:sz w:val="22"/>
        </w:rPr>
      </w:pPr>
    </w:p>
    <w:p w:rsidR="00EA4F4E" w:rsidRDefault="00EA4F4E" w:rsidP="00CE3260">
      <w:pPr>
        <w:autoSpaceDE w:val="0"/>
        <w:autoSpaceDN w:val="0"/>
        <w:adjustRightInd w:val="0"/>
        <w:ind w:left="440" w:hangingChars="200" w:hanging="440"/>
        <w:jc w:val="left"/>
        <w:rPr>
          <w:rFonts w:asciiTheme="minorEastAsia" w:hAnsiTheme="minorEastAsia" w:cs="MS-Mincho"/>
          <w:kern w:val="0"/>
          <w:sz w:val="22"/>
        </w:rPr>
      </w:pPr>
    </w:p>
    <w:p w:rsidR="00EA4F4E" w:rsidRPr="0052176A" w:rsidRDefault="00EA4F4E" w:rsidP="00CE3260">
      <w:pPr>
        <w:autoSpaceDE w:val="0"/>
        <w:autoSpaceDN w:val="0"/>
        <w:adjustRightInd w:val="0"/>
        <w:ind w:left="440" w:hangingChars="200" w:hanging="440"/>
        <w:jc w:val="left"/>
        <w:rPr>
          <w:rFonts w:asciiTheme="minorEastAsia" w:hAnsiTheme="minorEastAsia" w:cs="MS-Mincho"/>
          <w:kern w:val="0"/>
          <w:sz w:val="22"/>
        </w:rPr>
      </w:pPr>
    </w:p>
    <w:p w:rsidR="00DE4106" w:rsidRDefault="00DE4106" w:rsidP="00CE3260">
      <w:pPr>
        <w:autoSpaceDE w:val="0"/>
        <w:autoSpaceDN w:val="0"/>
        <w:adjustRightInd w:val="0"/>
        <w:jc w:val="left"/>
        <w:rPr>
          <w:rFonts w:ascii="HG創英角ｺﾞｼｯｸUB" w:eastAsia="HG創英角ｺﾞｼｯｸUB" w:hAnsiTheme="majorEastAsia" w:cs="MS-Gothic"/>
          <w:kern w:val="0"/>
          <w:sz w:val="26"/>
          <w:szCs w:val="26"/>
        </w:rPr>
      </w:pPr>
      <w:r>
        <w:rPr>
          <w:rFonts w:ascii="HG創英角ｺﾞｼｯｸUB" w:eastAsia="HG創英角ｺﾞｼｯｸUB" w:hAnsiTheme="majorEastAsia" w:cs="MS-Gothic" w:hint="eastAsia"/>
          <w:kern w:val="0"/>
          <w:sz w:val="26"/>
          <w:szCs w:val="26"/>
        </w:rPr>
        <w:lastRenderedPageBreak/>
        <w:t>（４</w:t>
      </w:r>
      <w:r w:rsidRPr="00676BE6">
        <w:rPr>
          <w:rFonts w:ascii="HG創英角ｺﾞｼｯｸUB" w:eastAsia="HG創英角ｺﾞｼｯｸUB" w:hAnsiTheme="majorEastAsia" w:cs="MS-Gothic" w:hint="eastAsia"/>
          <w:kern w:val="0"/>
          <w:sz w:val="26"/>
          <w:szCs w:val="26"/>
        </w:rPr>
        <w:t>）</w:t>
      </w:r>
      <w:r>
        <w:rPr>
          <w:rFonts w:ascii="HG創英角ｺﾞｼｯｸUB" w:eastAsia="HG創英角ｺﾞｼｯｸUB" w:hAnsiTheme="majorEastAsia" w:cs="MS-Gothic" w:hint="eastAsia"/>
          <w:kern w:val="0"/>
          <w:sz w:val="26"/>
          <w:szCs w:val="26"/>
        </w:rPr>
        <w:t>学校で分かるいじめ発見のポイント</w:t>
      </w:r>
    </w:p>
    <w:p w:rsidR="00DE4106" w:rsidRPr="0052176A" w:rsidRDefault="00DE4106" w:rsidP="00CE3260">
      <w:pPr>
        <w:autoSpaceDE w:val="0"/>
        <w:autoSpaceDN w:val="0"/>
        <w:adjustRightInd w:val="0"/>
        <w:ind w:firstLineChars="200" w:firstLine="440"/>
        <w:jc w:val="left"/>
        <w:rPr>
          <w:rFonts w:asciiTheme="minorEastAsia" w:hAnsiTheme="minorEastAsia" w:cs="MS-Mincho"/>
          <w:kern w:val="0"/>
          <w:sz w:val="22"/>
        </w:rPr>
      </w:pPr>
      <w:r w:rsidRPr="0052176A">
        <w:rPr>
          <w:rFonts w:ascii="HG創英角ｺﾞｼｯｸUB" w:eastAsia="HG創英角ｺﾞｼｯｸUB" w:hAnsiTheme="minorEastAsia" w:cs="MS-Mincho" w:hint="eastAsia"/>
          <w:kern w:val="0"/>
          <w:sz w:val="22"/>
        </w:rPr>
        <w:t>ア　いじめられている子どもが学校で出すサイン</w:t>
      </w:r>
    </w:p>
    <w:p w:rsidR="003D5C61" w:rsidRPr="0052176A" w:rsidRDefault="00385BA6" w:rsidP="00CE3260">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w:t>
      </w:r>
      <w:r w:rsidR="003D5C61" w:rsidRPr="0052176A">
        <w:rPr>
          <w:rFonts w:asciiTheme="minorEastAsia" w:hAnsiTheme="minorEastAsia" w:cs="MS-Mincho" w:hint="eastAsia"/>
          <w:kern w:val="0"/>
          <w:sz w:val="22"/>
        </w:rPr>
        <w:t>無理にやらされている可能性のあるもの</w:t>
      </w:r>
    </w:p>
    <w:tbl>
      <w:tblPr>
        <w:tblStyle w:val="a4"/>
        <w:tblW w:w="0" w:type="auto"/>
        <w:tblLook w:val="04A0" w:firstRow="1" w:lastRow="0" w:firstColumn="1" w:lastColumn="0" w:noHBand="0" w:noVBand="1"/>
      </w:tblPr>
      <w:tblGrid>
        <w:gridCol w:w="1526"/>
        <w:gridCol w:w="4110"/>
        <w:gridCol w:w="4111"/>
      </w:tblGrid>
      <w:tr w:rsidR="003D5C61" w:rsidTr="00E22164">
        <w:tc>
          <w:tcPr>
            <w:tcW w:w="1526" w:type="dxa"/>
            <w:tcBorders>
              <w:bottom w:val="double" w:sz="4" w:space="0" w:color="auto"/>
            </w:tcBorders>
          </w:tcPr>
          <w:p w:rsidR="003D5C61" w:rsidRPr="00E22164" w:rsidRDefault="003D5C61" w:rsidP="00CE3260">
            <w:pPr>
              <w:autoSpaceDE w:val="0"/>
              <w:autoSpaceDN w:val="0"/>
              <w:adjustRightInd w:val="0"/>
              <w:jc w:val="left"/>
              <w:rPr>
                <w:rFonts w:ascii="MS-Mincho" w:eastAsia="MS-Mincho" w:cs="MS-Mincho"/>
                <w:kern w:val="0"/>
                <w:sz w:val="22"/>
              </w:rPr>
            </w:pPr>
            <w:r w:rsidRPr="00E22164">
              <w:rPr>
                <w:rFonts w:asciiTheme="minorEastAsia" w:hAnsiTheme="minorEastAsia" w:cs="MS-Mincho" w:hint="eastAsia"/>
                <w:kern w:val="0"/>
                <w:sz w:val="22"/>
              </w:rPr>
              <w:t>発見の機会</w:t>
            </w:r>
          </w:p>
        </w:tc>
        <w:tc>
          <w:tcPr>
            <w:tcW w:w="8221" w:type="dxa"/>
            <w:gridSpan w:val="2"/>
          </w:tcPr>
          <w:p w:rsidR="003D5C61" w:rsidRPr="00E22164" w:rsidRDefault="00710C2B" w:rsidP="00CE3260">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観察の視</w:t>
            </w:r>
            <w:r w:rsidR="003D5C61" w:rsidRPr="00E22164">
              <w:rPr>
                <w:rFonts w:asciiTheme="minorEastAsia" w:hAnsiTheme="minorEastAsia" w:cs="MS-Mincho" w:hint="eastAsia"/>
                <w:kern w:val="0"/>
                <w:sz w:val="22"/>
              </w:rPr>
              <w:t>点（特に変化が見られる点）</w:t>
            </w:r>
          </w:p>
        </w:tc>
      </w:tr>
      <w:tr w:rsidR="003D5C61" w:rsidTr="00710C2B">
        <w:tc>
          <w:tcPr>
            <w:tcW w:w="1526" w:type="dxa"/>
            <w:tcBorders>
              <w:top w:val="double" w:sz="4" w:space="0" w:color="auto"/>
            </w:tcBorders>
            <w:vAlign w:val="center"/>
          </w:tcPr>
          <w:p w:rsidR="003D5C61" w:rsidRPr="00710C2B" w:rsidRDefault="003D5C61" w:rsidP="00CE3260">
            <w:pPr>
              <w:autoSpaceDE w:val="0"/>
              <w:autoSpaceDN w:val="0"/>
              <w:adjustRightInd w:val="0"/>
              <w:jc w:val="center"/>
              <w:rPr>
                <w:rFonts w:ascii="MS-Mincho" w:eastAsia="MS-Mincho" w:cs="MS-Mincho"/>
                <w:kern w:val="0"/>
                <w:sz w:val="22"/>
                <w:szCs w:val="24"/>
              </w:rPr>
            </w:pPr>
            <w:r w:rsidRPr="00710C2B">
              <w:rPr>
                <w:rFonts w:asciiTheme="minorEastAsia" w:hAnsiTheme="minorEastAsia" w:cs="MS-Gothic" w:hint="eastAsia"/>
                <w:kern w:val="0"/>
                <w:sz w:val="22"/>
                <w:szCs w:val="24"/>
              </w:rPr>
              <w:t>朝の会</w:t>
            </w:r>
          </w:p>
        </w:tc>
        <w:tc>
          <w:tcPr>
            <w:tcW w:w="4110" w:type="dxa"/>
            <w:tcBorders>
              <w:top w:val="double" w:sz="4" w:space="0" w:color="auto"/>
              <w:right w:val="dashed" w:sz="4" w:space="0" w:color="auto"/>
            </w:tcBorders>
          </w:tcPr>
          <w:p w:rsidR="003D5C61" w:rsidRPr="00F1221C" w:rsidRDefault="003D5C61" w:rsidP="00F1221C">
            <w:pPr>
              <w:pStyle w:val="a3"/>
              <w:numPr>
                <w:ilvl w:val="0"/>
                <w:numId w:val="25"/>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Mincho" w:hint="eastAsia"/>
                <w:kern w:val="0"/>
              </w:rPr>
              <w:t>遅刻・欠席が増える</w:t>
            </w:r>
          </w:p>
          <w:p w:rsidR="003D5C61" w:rsidRPr="00F1221C" w:rsidRDefault="003D5C61" w:rsidP="00F1221C">
            <w:pPr>
              <w:pStyle w:val="a3"/>
              <w:numPr>
                <w:ilvl w:val="0"/>
                <w:numId w:val="24"/>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Mincho" w:hint="eastAsia"/>
                <w:kern w:val="0"/>
              </w:rPr>
              <w:t>表情が冴えず</w:t>
            </w:r>
            <w:r w:rsidR="00BF460D" w:rsidRPr="00F1221C">
              <w:rPr>
                <w:rFonts w:asciiTheme="minorEastAsia" w:hAnsiTheme="minorEastAsia" w:cs="MS-Mincho" w:hint="eastAsia"/>
                <w:kern w:val="0"/>
              </w:rPr>
              <w:t>，</w:t>
            </w:r>
            <w:r w:rsidRPr="00F1221C">
              <w:rPr>
                <w:rFonts w:asciiTheme="minorEastAsia" w:hAnsiTheme="minorEastAsia" w:cs="MS-Mincho" w:hint="eastAsia"/>
                <w:kern w:val="0"/>
              </w:rPr>
              <w:t>うつむきがちになる</w:t>
            </w:r>
          </w:p>
        </w:tc>
        <w:tc>
          <w:tcPr>
            <w:tcW w:w="4111" w:type="dxa"/>
            <w:tcBorders>
              <w:top w:val="double" w:sz="4" w:space="0" w:color="auto"/>
              <w:left w:val="dashed" w:sz="4" w:space="0" w:color="auto"/>
            </w:tcBorders>
          </w:tcPr>
          <w:p w:rsidR="003D5C61" w:rsidRPr="00F1221C" w:rsidRDefault="003D5C61" w:rsidP="00F1221C">
            <w:pPr>
              <w:pStyle w:val="a3"/>
              <w:numPr>
                <w:ilvl w:val="0"/>
                <w:numId w:val="24"/>
              </w:numPr>
              <w:autoSpaceDE w:val="0"/>
              <w:autoSpaceDN w:val="0"/>
              <w:adjustRightInd w:val="0"/>
              <w:ind w:leftChars="0" w:left="318" w:hanging="318"/>
              <w:jc w:val="left"/>
              <w:rPr>
                <w:rFonts w:asciiTheme="minorEastAsia" w:hAnsiTheme="minorEastAsia" w:cs="MS-Mincho"/>
                <w:kern w:val="0"/>
              </w:rPr>
            </w:pPr>
            <w:r w:rsidRPr="00F1221C">
              <w:rPr>
                <w:rFonts w:asciiTheme="minorEastAsia" w:hAnsiTheme="minorEastAsia" w:cs="MS-Mincho" w:hint="eastAsia"/>
                <w:kern w:val="0"/>
              </w:rPr>
              <w:t>始業時刻ぎりぎりの登校が多い</w:t>
            </w:r>
          </w:p>
          <w:p w:rsidR="003D5C61" w:rsidRPr="00F1221C" w:rsidRDefault="003D5C61" w:rsidP="00F1221C">
            <w:pPr>
              <w:pStyle w:val="a3"/>
              <w:numPr>
                <w:ilvl w:val="0"/>
                <w:numId w:val="24"/>
              </w:numPr>
              <w:autoSpaceDE w:val="0"/>
              <w:autoSpaceDN w:val="0"/>
              <w:adjustRightInd w:val="0"/>
              <w:ind w:leftChars="0" w:left="318" w:hanging="318"/>
              <w:jc w:val="left"/>
              <w:rPr>
                <w:rFonts w:ascii="MS-Mincho" w:eastAsia="MS-Mincho" w:cs="MS-Mincho"/>
                <w:kern w:val="0"/>
              </w:rPr>
            </w:pPr>
            <w:r w:rsidRPr="00F1221C">
              <w:rPr>
                <w:rFonts w:asciiTheme="minorEastAsia" w:hAnsiTheme="minorEastAsia" w:cs="MS-Mincho" w:hint="eastAsia"/>
                <w:kern w:val="0"/>
              </w:rPr>
              <w:t>出席確認の声が小さい</w:t>
            </w:r>
          </w:p>
        </w:tc>
      </w:tr>
      <w:tr w:rsidR="003D5C61" w:rsidTr="00710C2B">
        <w:tc>
          <w:tcPr>
            <w:tcW w:w="1526" w:type="dxa"/>
            <w:vAlign w:val="center"/>
          </w:tcPr>
          <w:p w:rsidR="003D5C61" w:rsidRPr="00710C2B" w:rsidRDefault="003D5C61" w:rsidP="00CE3260">
            <w:pPr>
              <w:autoSpaceDE w:val="0"/>
              <w:autoSpaceDN w:val="0"/>
              <w:adjustRightInd w:val="0"/>
              <w:jc w:val="center"/>
              <w:rPr>
                <w:rFonts w:ascii="MS-Mincho" w:eastAsia="MS-Mincho" w:cs="MS-Mincho"/>
                <w:kern w:val="0"/>
                <w:sz w:val="22"/>
                <w:szCs w:val="24"/>
              </w:rPr>
            </w:pPr>
            <w:r w:rsidRPr="00710C2B">
              <w:rPr>
                <w:rFonts w:asciiTheme="minorEastAsia" w:hAnsiTheme="minorEastAsia" w:cs="MS-Gothic" w:hint="eastAsia"/>
                <w:kern w:val="0"/>
                <w:sz w:val="22"/>
                <w:szCs w:val="24"/>
              </w:rPr>
              <w:t>授業開始時</w:t>
            </w:r>
          </w:p>
        </w:tc>
        <w:tc>
          <w:tcPr>
            <w:tcW w:w="4110" w:type="dxa"/>
            <w:tcBorders>
              <w:right w:val="dashed" w:sz="4" w:space="0" w:color="auto"/>
            </w:tcBorders>
          </w:tcPr>
          <w:p w:rsidR="003D5C61" w:rsidRPr="00F1221C" w:rsidRDefault="003D5C61" w:rsidP="00F1221C">
            <w:pPr>
              <w:pStyle w:val="a3"/>
              <w:numPr>
                <w:ilvl w:val="0"/>
                <w:numId w:val="23"/>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Mincho" w:hint="eastAsia"/>
                <w:kern w:val="0"/>
              </w:rPr>
              <w:t>忘れ物が多くなる</w:t>
            </w:r>
          </w:p>
          <w:p w:rsidR="003D5C61" w:rsidRPr="00F1221C" w:rsidRDefault="003D5C61" w:rsidP="00F1221C">
            <w:pPr>
              <w:pStyle w:val="a3"/>
              <w:numPr>
                <w:ilvl w:val="0"/>
                <w:numId w:val="23"/>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Mincho" w:hint="eastAsia"/>
                <w:kern w:val="0"/>
              </w:rPr>
              <w:t>用具</w:t>
            </w:r>
            <w:r w:rsidR="00BF460D" w:rsidRPr="00F1221C">
              <w:rPr>
                <w:rFonts w:asciiTheme="minorEastAsia" w:hAnsiTheme="minorEastAsia" w:cs="MS-Mincho" w:hint="eastAsia"/>
                <w:kern w:val="0"/>
              </w:rPr>
              <w:t>，</w:t>
            </w:r>
            <w:r w:rsidRPr="00F1221C">
              <w:rPr>
                <w:rFonts w:asciiTheme="minorEastAsia" w:hAnsiTheme="minorEastAsia" w:cs="MS-Mincho" w:hint="eastAsia"/>
                <w:kern w:val="0"/>
              </w:rPr>
              <w:t>机</w:t>
            </w:r>
            <w:r w:rsidR="00BF460D" w:rsidRPr="00F1221C">
              <w:rPr>
                <w:rFonts w:asciiTheme="minorEastAsia" w:hAnsiTheme="minorEastAsia" w:cs="MS-Mincho" w:hint="eastAsia"/>
                <w:kern w:val="0"/>
              </w:rPr>
              <w:t>，</w:t>
            </w:r>
            <w:r w:rsidRPr="00F1221C">
              <w:rPr>
                <w:rFonts w:asciiTheme="minorEastAsia" w:hAnsiTheme="minorEastAsia" w:cs="MS-Mincho" w:hint="eastAsia"/>
                <w:kern w:val="0"/>
              </w:rPr>
              <w:t>椅子等が散乱している</w:t>
            </w:r>
          </w:p>
          <w:p w:rsidR="003D5C61" w:rsidRPr="00F1221C" w:rsidRDefault="003D5C61" w:rsidP="00F1221C">
            <w:pPr>
              <w:pStyle w:val="a3"/>
              <w:numPr>
                <w:ilvl w:val="0"/>
                <w:numId w:val="23"/>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Gothic"/>
                <w:kern w:val="0"/>
              </w:rPr>
              <w:t xml:space="preserve"> </w:t>
            </w:r>
            <w:r w:rsidRPr="00F1221C">
              <w:rPr>
                <w:rFonts w:asciiTheme="minorEastAsia" w:hAnsiTheme="minorEastAsia" w:cs="MS-Mincho" w:hint="eastAsia"/>
                <w:kern w:val="0"/>
              </w:rPr>
              <w:t>一人だけ遅れて教室に入る</w:t>
            </w:r>
          </w:p>
        </w:tc>
        <w:tc>
          <w:tcPr>
            <w:tcW w:w="4111" w:type="dxa"/>
            <w:tcBorders>
              <w:left w:val="dashed" w:sz="4" w:space="0" w:color="auto"/>
            </w:tcBorders>
          </w:tcPr>
          <w:p w:rsidR="003D5C61" w:rsidRPr="00F1221C" w:rsidRDefault="003D5C61" w:rsidP="00F1221C">
            <w:pPr>
              <w:pStyle w:val="a3"/>
              <w:numPr>
                <w:ilvl w:val="0"/>
                <w:numId w:val="23"/>
              </w:numPr>
              <w:autoSpaceDE w:val="0"/>
              <w:autoSpaceDN w:val="0"/>
              <w:adjustRightInd w:val="0"/>
              <w:ind w:leftChars="0" w:left="318" w:hanging="318"/>
              <w:jc w:val="left"/>
              <w:rPr>
                <w:rFonts w:asciiTheme="minorEastAsia" w:hAnsiTheme="minorEastAsia" w:cs="MS-Mincho"/>
                <w:kern w:val="0"/>
              </w:rPr>
            </w:pPr>
            <w:r w:rsidRPr="00F1221C">
              <w:rPr>
                <w:rFonts w:asciiTheme="minorEastAsia" w:hAnsiTheme="minorEastAsia" w:cs="MS-Mincho" w:hint="eastAsia"/>
                <w:kern w:val="0"/>
              </w:rPr>
              <w:t>涙を流した気配が感じられる</w:t>
            </w:r>
          </w:p>
          <w:p w:rsidR="003D5C61" w:rsidRPr="00F1221C" w:rsidRDefault="003D5C61" w:rsidP="00F1221C">
            <w:pPr>
              <w:pStyle w:val="a3"/>
              <w:numPr>
                <w:ilvl w:val="0"/>
                <w:numId w:val="23"/>
              </w:numPr>
              <w:autoSpaceDE w:val="0"/>
              <w:autoSpaceDN w:val="0"/>
              <w:adjustRightInd w:val="0"/>
              <w:ind w:leftChars="0" w:left="318" w:hanging="318"/>
              <w:jc w:val="left"/>
              <w:rPr>
                <w:rFonts w:asciiTheme="minorEastAsia" w:hAnsiTheme="minorEastAsia" w:cs="MS-Mincho"/>
                <w:kern w:val="0"/>
              </w:rPr>
            </w:pPr>
            <w:r w:rsidRPr="00F1221C">
              <w:rPr>
                <w:rFonts w:asciiTheme="minorEastAsia" w:hAnsiTheme="minorEastAsia" w:cs="MS-Mincho" w:hint="eastAsia"/>
                <w:kern w:val="0"/>
              </w:rPr>
              <w:t>周囲が何となくざわついている</w:t>
            </w:r>
          </w:p>
          <w:p w:rsidR="003D5C61" w:rsidRPr="00F1221C" w:rsidRDefault="003D5C61" w:rsidP="00F1221C">
            <w:pPr>
              <w:pStyle w:val="a3"/>
              <w:numPr>
                <w:ilvl w:val="0"/>
                <w:numId w:val="23"/>
              </w:numPr>
              <w:autoSpaceDE w:val="0"/>
              <w:autoSpaceDN w:val="0"/>
              <w:adjustRightInd w:val="0"/>
              <w:ind w:leftChars="0" w:left="318" w:hanging="318"/>
              <w:jc w:val="left"/>
              <w:rPr>
                <w:rFonts w:ascii="MS-Mincho" w:eastAsia="MS-Mincho" w:cs="MS-Mincho"/>
                <w:kern w:val="0"/>
              </w:rPr>
            </w:pPr>
            <w:r w:rsidRPr="00F1221C">
              <w:rPr>
                <w:rFonts w:asciiTheme="minorEastAsia" w:hAnsiTheme="minorEastAsia" w:cs="MS-Mincho" w:hint="eastAsia"/>
                <w:kern w:val="0"/>
              </w:rPr>
              <w:t>席を替えられている</w:t>
            </w:r>
          </w:p>
        </w:tc>
      </w:tr>
      <w:tr w:rsidR="003D5C61" w:rsidTr="00710C2B">
        <w:tc>
          <w:tcPr>
            <w:tcW w:w="1526" w:type="dxa"/>
            <w:vAlign w:val="center"/>
          </w:tcPr>
          <w:p w:rsidR="003D5C61" w:rsidRPr="00710C2B" w:rsidRDefault="003D5C61" w:rsidP="00CE3260">
            <w:pPr>
              <w:autoSpaceDE w:val="0"/>
              <w:autoSpaceDN w:val="0"/>
              <w:adjustRightInd w:val="0"/>
              <w:jc w:val="center"/>
              <w:rPr>
                <w:rFonts w:ascii="MS-Mincho" w:eastAsia="MS-Mincho" w:cs="MS-Mincho"/>
                <w:kern w:val="0"/>
                <w:sz w:val="22"/>
                <w:szCs w:val="24"/>
              </w:rPr>
            </w:pPr>
            <w:r w:rsidRPr="00710C2B">
              <w:rPr>
                <w:rFonts w:asciiTheme="minorEastAsia" w:hAnsiTheme="minorEastAsia" w:cs="MS-Gothic" w:hint="eastAsia"/>
                <w:kern w:val="0"/>
                <w:sz w:val="22"/>
                <w:szCs w:val="24"/>
              </w:rPr>
              <w:t>授業中</w:t>
            </w:r>
          </w:p>
        </w:tc>
        <w:tc>
          <w:tcPr>
            <w:tcW w:w="4110" w:type="dxa"/>
            <w:tcBorders>
              <w:right w:val="dashed" w:sz="4" w:space="0" w:color="auto"/>
            </w:tcBorders>
          </w:tcPr>
          <w:p w:rsidR="003D5C61" w:rsidRPr="00F52C54" w:rsidRDefault="003D5C61" w:rsidP="00F1221C">
            <w:pPr>
              <w:pStyle w:val="a3"/>
              <w:numPr>
                <w:ilvl w:val="0"/>
                <w:numId w:val="15"/>
              </w:numPr>
              <w:autoSpaceDE w:val="0"/>
              <w:autoSpaceDN w:val="0"/>
              <w:adjustRightInd w:val="0"/>
              <w:ind w:leftChars="0" w:left="317" w:hanging="317"/>
              <w:jc w:val="left"/>
              <w:rPr>
                <w:rFonts w:asciiTheme="minorEastAsia" w:hAnsiTheme="minorEastAsia" w:cs="MS-Mincho"/>
                <w:kern w:val="0"/>
              </w:rPr>
            </w:pPr>
            <w:r w:rsidRPr="00F52C54">
              <w:rPr>
                <w:rFonts w:asciiTheme="minorEastAsia" w:hAnsiTheme="minorEastAsia" w:cs="MS-Mincho" w:hint="eastAsia"/>
                <w:kern w:val="0"/>
              </w:rPr>
              <w:t>正しい答えを冷やかされる</w:t>
            </w:r>
          </w:p>
          <w:p w:rsidR="003D5C61" w:rsidRPr="00F52C54" w:rsidRDefault="003D5C61" w:rsidP="00F1221C">
            <w:pPr>
              <w:pStyle w:val="a3"/>
              <w:numPr>
                <w:ilvl w:val="0"/>
                <w:numId w:val="13"/>
              </w:numPr>
              <w:autoSpaceDE w:val="0"/>
              <w:autoSpaceDN w:val="0"/>
              <w:adjustRightInd w:val="0"/>
              <w:ind w:leftChars="0" w:left="317" w:hanging="317"/>
              <w:jc w:val="left"/>
              <w:rPr>
                <w:rFonts w:asciiTheme="minorEastAsia" w:hAnsiTheme="minorEastAsia" w:cs="MS-Mincho"/>
                <w:kern w:val="0"/>
              </w:rPr>
            </w:pPr>
            <w:r w:rsidRPr="00F52C54">
              <w:rPr>
                <w:rFonts w:asciiTheme="minorEastAsia" w:hAnsiTheme="minorEastAsia" w:cs="MS-Mincho" w:hint="eastAsia"/>
                <w:kern w:val="0"/>
              </w:rPr>
              <w:t>発言に対し</w:t>
            </w:r>
            <w:r w:rsidR="00BF460D" w:rsidRPr="00F52C54">
              <w:rPr>
                <w:rFonts w:asciiTheme="minorEastAsia" w:hAnsiTheme="minorEastAsia" w:cs="MS-Mincho" w:hint="eastAsia"/>
                <w:kern w:val="0"/>
              </w:rPr>
              <w:t>，</w:t>
            </w:r>
            <w:r w:rsidRPr="00F52C54">
              <w:rPr>
                <w:rFonts w:asciiTheme="minorEastAsia" w:hAnsiTheme="minorEastAsia" w:cs="MS-Mincho" w:hint="eastAsia"/>
                <w:kern w:val="0"/>
              </w:rPr>
              <w:t>しらけや嘲笑が見られる</w:t>
            </w:r>
          </w:p>
          <w:p w:rsidR="00182563" w:rsidRPr="00F52C54" w:rsidRDefault="00182563" w:rsidP="00F1221C">
            <w:pPr>
              <w:pStyle w:val="a3"/>
              <w:numPr>
                <w:ilvl w:val="0"/>
                <w:numId w:val="14"/>
              </w:numPr>
              <w:autoSpaceDE w:val="0"/>
              <w:autoSpaceDN w:val="0"/>
              <w:adjustRightInd w:val="0"/>
              <w:ind w:leftChars="0" w:left="317" w:hanging="317"/>
              <w:jc w:val="left"/>
              <w:rPr>
                <w:rFonts w:asciiTheme="minorEastAsia" w:hAnsiTheme="minorEastAsia" w:cs="MS-Mincho"/>
                <w:kern w:val="0"/>
              </w:rPr>
            </w:pPr>
            <w:r w:rsidRPr="00F52C54">
              <w:rPr>
                <w:rFonts w:asciiTheme="minorEastAsia" w:hAnsiTheme="minorEastAsia" w:cs="MS-Mincho" w:hint="eastAsia"/>
                <w:kern w:val="0"/>
              </w:rPr>
              <w:t>責任ある係の選出の際</w:t>
            </w:r>
            <w:r w:rsidR="00BF460D" w:rsidRPr="00F52C54">
              <w:rPr>
                <w:rFonts w:asciiTheme="minorEastAsia" w:hAnsiTheme="minorEastAsia" w:cs="MS-Mincho" w:hint="eastAsia"/>
                <w:kern w:val="0"/>
              </w:rPr>
              <w:t>，</w:t>
            </w:r>
            <w:r w:rsidRPr="00F52C54">
              <w:rPr>
                <w:rFonts w:asciiTheme="minorEastAsia" w:hAnsiTheme="minorEastAsia" w:cs="MS-Mincho" w:hint="eastAsia"/>
                <w:kern w:val="0"/>
              </w:rPr>
              <w:t>冷やかし半分に名前が挙げられる</w:t>
            </w:r>
          </w:p>
          <w:p w:rsidR="00182563" w:rsidRPr="00F52C54" w:rsidRDefault="00182563" w:rsidP="00F1221C">
            <w:pPr>
              <w:pStyle w:val="a3"/>
              <w:numPr>
                <w:ilvl w:val="0"/>
                <w:numId w:val="14"/>
              </w:numPr>
              <w:autoSpaceDE w:val="0"/>
              <w:autoSpaceDN w:val="0"/>
              <w:adjustRightInd w:val="0"/>
              <w:ind w:leftChars="0" w:left="317" w:hanging="317"/>
              <w:jc w:val="left"/>
              <w:rPr>
                <w:rFonts w:ascii="MS-Mincho" w:eastAsia="MS-Mincho" w:cs="MS-Mincho"/>
                <w:kern w:val="0"/>
              </w:rPr>
            </w:pPr>
            <w:r w:rsidRPr="00F52C54">
              <w:rPr>
                <w:rFonts w:asciiTheme="minorEastAsia" w:hAnsiTheme="minorEastAsia" w:cs="MS-Mincho" w:hint="eastAsia"/>
                <w:kern w:val="0"/>
              </w:rPr>
              <w:t>ひどいアダ名で呼ばれる</w:t>
            </w:r>
          </w:p>
        </w:tc>
        <w:tc>
          <w:tcPr>
            <w:tcW w:w="4111" w:type="dxa"/>
            <w:tcBorders>
              <w:left w:val="dashed" w:sz="4" w:space="0" w:color="auto"/>
            </w:tcBorders>
          </w:tcPr>
          <w:p w:rsidR="003D5C61" w:rsidRPr="00F52C54" w:rsidRDefault="003D5C61" w:rsidP="00F1221C">
            <w:pPr>
              <w:pStyle w:val="a3"/>
              <w:numPr>
                <w:ilvl w:val="0"/>
                <w:numId w:val="14"/>
              </w:numPr>
              <w:autoSpaceDE w:val="0"/>
              <w:autoSpaceDN w:val="0"/>
              <w:adjustRightInd w:val="0"/>
              <w:ind w:leftChars="0" w:left="318" w:hanging="318"/>
              <w:jc w:val="left"/>
              <w:rPr>
                <w:rFonts w:asciiTheme="minorEastAsia" w:hAnsiTheme="minorEastAsia" w:cs="MS-Mincho"/>
                <w:kern w:val="0"/>
              </w:rPr>
            </w:pPr>
            <w:r w:rsidRPr="00F52C54">
              <w:rPr>
                <w:rFonts w:asciiTheme="minorEastAsia" w:hAnsiTheme="minorEastAsia" w:cs="MS-Mincho" w:hint="eastAsia"/>
                <w:kern w:val="0"/>
              </w:rPr>
              <w:t>グループ分けで孤立することが多い</w:t>
            </w:r>
            <w:r w:rsidR="00182563" w:rsidRPr="00F52C54">
              <w:rPr>
                <w:rFonts w:asciiTheme="minorEastAsia" w:hAnsiTheme="minorEastAsia" w:cs="MS-Mincho" w:hint="eastAsia"/>
                <w:kern w:val="0"/>
              </w:rPr>
              <w:t>（机を合わせないなど）</w:t>
            </w:r>
          </w:p>
          <w:p w:rsidR="00182563" w:rsidRPr="00F52C54" w:rsidRDefault="00182563" w:rsidP="00F1221C">
            <w:pPr>
              <w:pStyle w:val="a3"/>
              <w:numPr>
                <w:ilvl w:val="0"/>
                <w:numId w:val="14"/>
              </w:numPr>
              <w:autoSpaceDE w:val="0"/>
              <w:autoSpaceDN w:val="0"/>
              <w:adjustRightInd w:val="0"/>
              <w:ind w:leftChars="0" w:left="318" w:hanging="318"/>
              <w:jc w:val="left"/>
              <w:rPr>
                <w:rFonts w:asciiTheme="minorEastAsia" w:hAnsiTheme="minorEastAsia" w:cs="MS-Mincho"/>
                <w:kern w:val="0"/>
              </w:rPr>
            </w:pPr>
            <w:r w:rsidRPr="00F52C54">
              <w:rPr>
                <w:rFonts w:asciiTheme="minorEastAsia" w:hAnsiTheme="minorEastAsia" w:cs="MS-Mincho" w:hint="eastAsia"/>
                <w:kern w:val="0"/>
              </w:rPr>
              <w:t>保健室によく行くようになる</w:t>
            </w:r>
          </w:p>
          <w:p w:rsidR="003D5C61" w:rsidRPr="00F52C54" w:rsidRDefault="00182563" w:rsidP="00F1221C">
            <w:pPr>
              <w:pStyle w:val="a3"/>
              <w:numPr>
                <w:ilvl w:val="0"/>
                <w:numId w:val="1"/>
              </w:numPr>
              <w:autoSpaceDE w:val="0"/>
              <w:autoSpaceDN w:val="0"/>
              <w:adjustRightInd w:val="0"/>
              <w:ind w:leftChars="0" w:left="318" w:hanging="318"/>
              <w:jc w:val="left"/>
              <w:rPr>
                <w:rFonts w:asciiTheme="minorEastAsia" w:hAnsiTheme="minorEastAsia" w:cs="MS-Mincho"/>
                <w:kern w:val="0"/>
              </w:rPr>
            </w:pPr>
            <w:r w:rsidRPr="00F52C54">
              <w:rPr>
                <w:rFonts w:asciiTheme="minorEastAsia" w:hAnsiTheme="minorEastAsia" w:cs="MS-Mincho" w:hint="eastAsia"/>
                <w:kern w:val="0"/>
              </w:rPr>
              <w:t>不まじめな態度で授業を受ける</w:t>
            </w:r>
          </w:p>
          <w:p w:rsidR="00182563" w:rsidRPr="00F52C54" w:rsidRDefault="00182563" w:rsidP="00F1221C">
            <w:pPr>
              <w:pStyle w:val="a3"/>
              <w:numPr>
                <w:ilvl w:val="0"/>
                <w:numId w:val="1"/>
              </w:numPr>
              <w:autoSpaceDE w:val="0"/>
              <w:autoSpaceDN w:val="0"/>
              <w:adjustRightInd w:val="0"/>
              <w:ind w:leftChars="0" w:left="318" w:hanging="318"/>
              <w:jc w:val="left"/>
              <w:rPr>
                <w:rFonts w:asciiTheme="minorEastAsia" w:hAnsiTheme="minorEastAsia" w:cs="MS-Mincho"/>
                <w:kern w:val="0"/>
              </w:rPr>
            </w:pPr>
            <w:r w:rsidRPr="00F52C54">
              <w:rPr>
                <w:rFonts w:asciiTheme="minorEastAsia" w:hAnsiTheme="minorEastAsia" w:cs="MS-Mincho" w:hint="eastAsia"/>
                <w:kern w:val="0"/>
              </w:rPr>
              <w:t>ふざけた質問をする</w:t>
            </w:r>
          </w:p>
          <w:p w:rsidR="00182563" w:rsidRPr="00F52C54" w:rsidRDefault="00182563" w:rsidP="00F1221C">
            <w:pPr>
              <w:pStyle w:val="a3"/>
              <w:numPr>
                <w:ilvl w:val="0"/>
                <w:numId w:val="1"/>
              </w:numPr>
              <w:autoSpaceDE w:val="0"/>
              <w:autoSpaceDN w:val="0"/>
              <w:adjustRightInd w:val="0"/>
              <w:ind w:leftChars="0" w:left="318" w:hanging="318"/>
              <w:jc w:val="left"/>
              <w:rPr>
                <w:rFonts w:asciiTheme="minorEastAsia" w:hAnsiTheme="minorEastAsia" w:cs="MS-Mincho"/>
                <w:kern w:val="0"/>
              </w:rPr>
            </w:pPr>
            <w:r w:rsidRPr="00F52C54">
              <w:rPr>
                <w:rFonts w:asciiTheme="minorEastAsia" w:hAnsiTheme="minorEastAsia" w:cs="MS-Mincho" w:hint="eastAsia"/>
                <w:kern w:val="0"/>
              </w:rPr>
              <w:t>テストを白紙で出す</w:t>
            </w:r>
          </w:p>
        </w:tc>
      </w:tr>
      <w:tr w:rsidR="003D5C61" w:rsidTr="00710C2B">
        <w:tc>
          <w:tcPr>
            <w:tcW w:w="1526" w:type="dxa"/>
            <w:vAlign w:val="center"/>
          </w:tcPr>
          <w:p w:rsidR="003D5C61" w:rsidRPr="00710C2B" w:rsidRDefault="00182563" w:rsidP="00710C2B">
            <w:pPr>
              <w:autoSpaceDE w:val="0"/>
              <w:autoSpaceDN w:val="0"/>
              <w:adjustRightInd w:val="0"/>
              <w:jc w:val="center"/>
              <w:rPr>
                <w:rFonts w:asciiTheme="minorEastAsia" w:hAnsiTheme="minorEastAsia" w:cs="MS-Mincho"/>
                <w:kern w:val="0"/>
                <w:sz w:val="22"/>
                <w:szCs w:val="24"/>
              </w:rPr>
            </w:pPr>
            <w:r w:rsidRPr="00710C2B">
              <w:rPr>
                <w:rFonts w:asciiTheme="minorEastAsia" w:hAnsiTheme="minorEastAsia" w:cs="MS-Mincho" w:hint="eastAsia"/>
                <w:kern w:val="0"/>
                <w:sz w:val="22"/>
                <w:szCs w:val="24"/>
              </w:rPr>
              <w:t>休み時間</w:t>
            </w:r>
          </w:p>
        </w:tc>
        <w:tc>
          <w:tcPr>
            <w:tcW w:w="4110" w:type="dxa"/>
            <w:tcBorders>
              <w:right w:val="dashed" w:sz="4" w:space="0" w:color="auto"/>
            </w:tcBorders>
          </w:tcPr>
          <w:p w:rsidR="003D5C61" w:rsidRPr="00F52C54" w:rsidRDefault="00182563" w:rsidP="00F1221C">
            <w:pPr>
              <w:pStyle w:val="a3"/>
              <w:numPr>
                <w:ilvl w:val="0"/>
                <w:numId w:val="14"/>
              </w:numPr>
              <w:autoSpaceDE w:val="0"/>
              <w:autoSpaceDN w:val="0"/>
              <w:adjustRightInd w:val="0"/>
              <w:ind w:leftChars="0" w:left="317" w:hanging="317"/>
              <w:jc w:val="left"/>
              <w:rPr>
                <w:rFonts w:asciiTheme="minorEastAsia" w:hAnsiTheme="minorEastAsia" w:cs="MS-Mincho"/>
                <w:kern w:val="0"/>
              </w:rPr>
            </w:pPr>
            <w:r w:rsidRPr="00F52C54">
              <w:rPr>
                <w:rFonts w:asciiTheme="minorEastAsia" w:hAnsiTheme="minorEastAsia" w:cs="MS-Mincho" w:hint="eastAsia"/>
                <w:kern w:val="0"/>
              </w:rPr>
              <w:t>一人でいることが多い</w:t>
            </w:r>
          </w:p>
          <w:p w:rsidR="00182563" w:rsidRPr="00F52C54" w:rsidRDefault="00182563" w:rsidP="00F1221C">
            <w:pPr>
              <w:pStyle w:val="a3"/>
              <w:numPr>
                <w:ilvl w:val="0"/>
                <w:numId w:val="14"/>
              </w:numPr>
              <w:autoSpaceDE w:val="0"/>
              <w:autoSpaceDN w:val="0"/>
              <w:adjustRightInd w:val="0"/>
              <w:ind w:leftChars="0" w:left="317" w:hanging="317"/>
              <w:jc w:val="left"/>
              <w:rPr>
                <w:rFonts w:asciiTheme="minorEastAsia" w:hAnsiTheme="minorEastAsia" w:cs="MS-Mincho"/>
                <w:kern w:val="0"/>
              </w:rPr>
            </w:pPr>
            <w:r w:rsidRPr="00F52C54">
              <w:rPr>
                <w:rFonts w:asciiTheme="minorEastAsia" w:hAnsiTheme="minorEastAsia" w:cs="MS-Mincho" w:hint="eastAsia"/>
                <w:kern w:val="0"/>
              </w:rPr>
              <w:t>わけもなく階段や廊下等を歩いている</w:t>
            </w:r>
          </w:p>
          <w:p w:rsidR="00182563" w:rsidRPr="00F52C54" w:rsidRDefault="00182563" w:rsidP="00F1221C">
            <w:pPr>
              <w:pStyle w:val="a3"/>
              <w:numPr>
                <w:ilvl w:val="0"/>
                <w:numId w:val="14"/>
              </w:numPr>
              <w:autoSpaceDE w:val="0"/>
              <w:autoSpaceDN w:val="0"/>
              <w:adjustRightInd w:val="0"/>
              <w:ind w:leftChars="0" w:left="317" w:hanging="317"/>
              <w:jc w:val="left"/>
              <w:rPr>
                <w:rFonts w:asciiTheme="minorEastAsia" w:hAnsiTheme="minorEastAsia" w:cs="MS-Mincho"/>
                <w:kern w:val="0"/>
              </w:rPr>
            </w:pPr>
            <w:r w:rsidRPr="00F52C54">
              <w:rPr>
                <w:rFonts w:asciiTheme="minorEastAsia" w:hAnsiTheme="minorEastAsia" w:cs="MS-Mincho" w:hint="eastAsia"/>
                <w:kern w:val="0"/>
              </w:rPr>
              <w:t>用もないのに職員室等に来る</w:t>
            </w:r>
          </w:p>
          <w:p w:rsidR="00182563" w:rsidRPr="00F52C54" w:rsidRDefault="00182563" w:rsidP="00F1221C">
            <w:pPr>
              <w:pStyle w:val="a3"/>
              <w:numPr>
                <w:ilvl w:val="0"/>
                <w:numId w:val="14"/>
              </w:numPr>
              <w:autoSpaceDE w:val="0"/>
              <w:autoSpaceDN w:val="0"/>
              <w:adjustRightInd w:val="0"/>
              <w:ind w:leftChars="0" w:left="317" w:hanging="317"/>
              <w:jc w:val="left"/>
              <w:rPr>
                <w:rFonts w:asciiTheme="minorEastAsia" w:hAnsiTheme="minorEastAsia" w:cs="MS-Mincho"/>
                <w:kern w:val="0"/>
              </w:rPr>
            </w:pPr>
            <w:r w:rsidRPr="00F52C54">
              <w:rPr>
                <w:rFonts w:asciiTheme="minorEastAsia" w:hAnsiTheme="minorEastAsia" w:cs="MS-Mincho" w:hint="eastAsia"/>
                <w:kern w:val="0"/>
              </w:rPr>
              <w:t>遊びの中で孤立しがちである</w:t>
            </w:r>
          </w:p>
          <w:p w:rsidR="00182563" w:rsidRPr="00F52C54" w:rsidRDefault="00182563" w:rsidP="00F1221C">
            <w:pPr>
              <w:pStyle w:val="a3"/>
              <w:numPr>
                <w:ilvl w:val="0"/>
                <w:numId w:val="14"/>
              </w:numPr>
              <w:autoSpaceDE w:val="0"/>
              <w:autoSpaceDN w:val="0"/>
              <w:adjustRightInd w:val="0"/>
              <w:ind w:leftChars="0" w:left="317" w:hanging="317"/>
              <w:jc w:val="left"/>
              <w:rPr>
                <w:rFonts w:ascii="MS-Mincho" w:eastAsia="MS-Mincho" w:cs="MS-Mincho"/>
                <w:kern w:val="0"/>
              </w:rPr>
            </w:pPr>
            <w:r w:rsidRPr="00F52C54">
              <w:rPr>
                <w:rFonts w:asciiTheme="minorEastAsia" w:hAnsiTheme="minorEastAsia" w:cs="MS-Mincho" w:hint="eastAsia"/>
                <w:kern w:val="0"/>
              </w:rPr>
              <w:t>プロレスごっこで負けることが多い</w:t>
            </w:r>
          </w:p>
        </w:tc>
        <w:tc>
          <w:tcPr>
            <w:tcW w:w="4111" w:type="dxa"/>
            <w:tcBorders>
              <w:left w:val="dashed" w:sz="4" w:space="0" w:color="auto"/>
            </w:tcBorders>
          </w:tcPr>
          <w:p w:rsidR="00182563" w:rsidRPr="00F52C54" w:rsidRDefault="00182563" w:rsidP="00F1221C">
            <w:pPr>
              <w:pStyle w:val="a3"/>
              <w:numPr>
                <w:ilvl w:val="0"/>
                <w:numId w:val="14"/>
              </w:numPr>
              <w:autoSpaceDE w:val="0"/>
              <w:autoSpaceDN w:val="0"/>
              <w:adjustRightInd w:val="0"/>
              <w:ind w:leftChars="0" w:left="318" w:hanging="318"/>
              <w:jc w:val="left"/>
              <w:rPr>
                <w:rFonts w:asciiTheme="minorEastAsia" w:hAnsiTheme="minorEastAsia" w:cs="MS-Mincho"/>
                <w:kern w:val="0"/>
              </w:rPr>
            </w:pPr>
            <w:r w:rsidRPr="00F52C54">
              <w:rPr>
                <w:rFonts w:asciiTheme="minorEastAsia" w:hAnsiTheme="minorEastAsia" w:cs="MS-Mincho" w:hint="eastAsia"/>
                <w:kern w:val="0"/>
              </w:rPr>
              <w:t>集中してボールを当てられる</w:t>
            </w:r>
          </w:p>
          <w:p w:rsidR="00182563" w:rsidRPr="00F52C54" w:rsidRDefault="00182563" w:rsidP="00F1221C">
            <w:pPr>
              <w:pStyle w:val="a3"/>
              <w:numPr>
                <w:ilvl w:val="0"/>
                <w:numId w:val="14"/>
              </w:numPr>
              <w:autoSpaceDE w:val="0"/>
              <w:autoSpaceDN w:val="0"/>
              <w:adjustRightInd w:val="0"/>
              <w:ind w:leftChars="0" w:left="318" w:hanging="318"/>
              <w:jc w:val="left"/>
              <w:rPr>
                <w:rFonts w:asciiTheme="minorEastAsia" w:hAnsiTheme="minorEastAsia" w:cs="MS-Mincho"/>
                <w:kern w:val="0"/>
              </w:rPr>
            </w:pPr>
            <w:r w:rsidRPr="00F52C54">
              <w:rPr>
                <w:rFonts w:asciiTheme="minorEastAsia" w:hAnsiTheme="minorEastAsia" w:cs="MS-Mincho" w:hint="eastAsia"/>
                <w:kern w:val="0"/>
              </w:rPr>
              <w:t>遊びの中で</w:t>
            </w:r>
            <w:r w:rsidR="00BF460D" w:rsidRPr="00F52C54">
              <w:rPr>
                <w:rFonts w:asciiTheme="minorEastAsia" w:hAnsiTheme="minorEastAsia" w:cs="MS-Mincho" w:hint="eastAsia"/>
                <w:kern w:val="0"/>
              </w:rPr>
              <w:t>，</w:t>
            </w:r>
            <w:r w:rsidRPr="00F52C54">
              <w:rPr>
                <w:rFonts w:asciiTheme="minorEastAsia" w:hAnsiTheme="minorEastAsia" w:cs="MS-Mincho" w:hint="eastAsia"/>
                <w:kern w:val="0"/>
              </w:rPr>
              <w:t>いつも同じ役をしている</w:t>
            </w:r>
          </w:p>
          <w:p w:rsidR="00182563" w:rsidRPr="00F52C54" w:rsidRDefault="00182563" w:rsidP="00F1221C">
            <w:pPr>
              <w:pStyle w:val="a3"/>
              <w:numPr>
                <w:ilvl w:val="0"/>
                <w:numId w:val="1"/>
              </w:numPr>
              <w:autoSpaceDE w:val="0"/>
              <w:autoSpaceDN w:val="0"/>
              <w:adjustRightInd w:val="0"/>
              <w:ind w:leftChars="0" w:left="318" w:hanging="318"/>
              <w:jc w:val="left"/>
              <w:rPr>
                <w:rFonts w:asciiTheme="minorEastAsia" w:hAnsiTheme="minorEastAsia" w:cs="MS-Mincho"/>
                <w:kern w:val="0"/>
              </w:rPr>
            </w:pPr>
            <w:r w:rsidRPr="00F52C54">
              <w:rPr>
                <w:rFonts w:asciiTheme="minorEastAsia" w:hAnsiTheme="minorEastAsia" w:cs="MS-Mincho" w:hint="eastAsia"/>
                <w:kern w:val="0"/>
              </w:rPr>
              <w:t>大声で歌を歌う</w:t>
            </w:r>
          </w:p>
          <w:p w:rsidR="003D5C61" w:rsidRPr="00F52C54" w:rsidRDefault="00182563" w:rsidP="00F1221C">
            <w:pPr>
              <w:pStyle w:val="a3"/>
              <w:numPr>
                <w:ilvl w:val="0"/>
                <w:numId w:val="1"/>
              </w:numPr>
              <w:autoSpaceDE w:val="0"/>
              <w:autoSpaceDN w:val="0"/>
              <w:adjustRightInd w:val="0"/>
              <w:ind w:leftChars="0" w:left="318" w:hanging="318"/>
              <w:jc w:val="left"/>
              <w:rPr>
                <w:rFonts w:ascii="MS-Mincho" w:eastAsia="MS-Mincho" w:cs="MS-Mincho"/>
                <w:kern w:val="0"/>
              </w:rPr>
            </w:pPr>
            <w:r w:rsidRPr="00F52C54">
              <w:rPr>
                <w:rFonts w:asciiTheme="minorEastAsia" w:hAnsiTheme="minorEastAsia" w:cs="MS-Mincho" w:hint="eastAsia"/>
                <w:kern w:val="0"/>
              </w:rPr>
              <w:t>仲良しでない者とトイレに行く</w:t>
            </w:r>
          </w:p>
        </w:tc>
      </w:tr>
      <w:tr w:rsidR="003D5C61" w:rsidTr="00710C2B">
        <w:tc>
          <w:tcPr>
            <w:tcW w:w="1526" w:type="dxa"/>
            <w:vAlign w:val="center"/>
          </w:tcPr>
          <w:p w:rsidR="003D5C61" w:rsidRPr="00710C2B" w:rsidRDefault="00182563" w:rsidP="00CE3260">
            <w:pPr>
              <w:autoSpaceDE w:val="0"/>
              <w:autoSpaceDN w:val="0"/>
              <w:adjustRightInd w:val="0"/>
              <w:jc w:val="center"/>
              <w:rPr>
                <w:rFonts w:ascii="MS-Mincho" w:eastAsia="MS-Mincho" w:cs="MS-Mincho"/>
                <w:kern w:val="0"/>
                <w:sz w:val="22"/>
                <w:szCs w:val="24"/>
              </w:rPr>
            </w:pPr>
            <w:r w:rsidRPr="00710C2B">
              <w:rPr>
                <w:rFonts w:asciiTheme="minorEastAsia" w:hAnsiTheme="minorEastAsia" w:cs="MS-Gothic" w:hint="eastAsia"/>
                <w:kern w:val="0"/>
                <w:sz w:val="22"/>
                <w:szCs w:val="24"/>
              </w:rPr>
              <w:t>給食時間</w:t>
            </w:r>
          </w:p>
        </w:tc>
        <w:tc>
          <w:tcPr>
            <w:tcW w:w="4110" w:type="dxa"/>
            <w:tcBorders>
              <w:right w:val="dashed" w:sz="4" w:space="0" w:color="auto"/>
            </w:tcBorders>
          </w:tcPr>
          <w:p w:rsidR="003D5C61" w:rsidRPr="00F52C54" w:rsidRDefault="00182563" w:rsidP="00F1221C">
            <w:pPr>
              <w:pStyle w:val="a3"/>
              <w:numPr>
                <w:ilvl w:val="0"/>
                <w:numId w:val="18"/>
              </w:numPr>
              <w:autoSpaceDE w:val="0"/>
              <w:autoSpaceDN w:val="0"/>
              <w:adjustRightInd w:val="0"/>
              <w:ind w:leftChars="0" w:left="317" w:hanging="317"/>
              <w:jc w:val="left"/>
              <w:rPr>
                <w:rFonts w:asciiTheme="minorEastAsia" w:hAnsiTheme="minorEastAsia" w:cs="MS-Mincho"/>
                <w:kern w:val="0"/>
              </w:rPr>
            </w:pPr>
            <w:r w:rsidRPr="00F52C54">
              <w:rPr>
                <w:rFonts w:asciiTheme="minorEastAsia" w:hAnsiTheme="minorEastAsia" w:cs="MS-Mincho" w:hint="eastAsia"/>
                <w:kern w:val="0"/>
              </w:rPr>
              <w:t>食べ物にいたずらをされる</w:t>
            </w:r>
          </w:p>
          <w:p w:rsidR="00182563" w:rsidRPr="00F52C54" w:rsidRDefault="00182563" w:rsidP="00F1221C">
            <w:pPr>
              <w:pStyle w:val="a3"/>
              <w:numPr>
                <w:ilvl w:val="0"/>
                <w:numId w:val="18"/>
              </w:numPr>
              <w:autoSpaceDE w:val="0"/>
              <w:autoSpaceDN w:val="0"/>
              <w:adjustRightInd w:val="0"/>
              <w:ind w:leftChars="0" w:left="317" w:hanging="317"/>
              <w:jc w:val="left"/>
              <w:rPr>
                <w:rFonts w:asciiTheme="minorEastAsia" w:hAnsiTheme="minorEastAsia" w:cs="MS-Mincho"/>
                <w:kern w:val="0"/>
              </w:rPr>
            </w:pPr>
            <w:r w:rsidRPr="00F52C54">
              <w:rPr>
                <w:rFonts w:asciiTheme="minorEastAsia" w:hAnsiTheme="minorEastAsia" w:cs="MS-Mincho" w:hint="eastAsia"/>
                <w:kern w:val="0"/>
              </w:rPr>
              <w:t>グループで食べる時</w:t>
            </w:r>
            <w:r w:rsidR="00BF460D" w:rsidRPr="00F52C54">
              <w:rPr>
                <w:rFonts w:asciiTheme="minorEastAsia" w:hAnsiTheme="minorEastAsia" w:cs="MS-Mincho" w:hint="eastAsia"/>
                <w:kern w:val="0"/>
              </w:rPr>
              <w:t>，</w:t>
            </w:r>
            <w:r w:rsidRPr="00F52C54">
              <w:rPr>
                <w:rFonts w:asciiTheme="minorEastAsia" w:hAnsiTheme="minorEastAsia" w:cs="MS-Mincho" w:hint="eastAsia"/>
                <w:kern w:val="0"/>
              </w:rPr>
              <w:t>席を離している</w:t>
            </w:r>
          </w:p>
          <w:p w:rsidR="00182563" w:rsidRPr="00F52C54" w:rsidRDefault="00182563" w:rsidP="00F1221C">
            <w:pPr>
              <w:pStyle w:val="a3"/>
              <w:numPr>
                <w:ilvl w:val="0"/>
                <w:numId w:val="18"/>
              </w:numPr>
              <w:autoSpaceDE w:val="0"/>
              <w:autoSpaceDN w:val="0"/>
              <w:adjustRightInd w:val="0"/>
              <w:ind w:leftChars="0" w:left="317" w:hanging="317"/>
              <w:jc w:val="left"/>
              <w:rPr>
                <w:rFonts w:asciiTheme="minorEastAsia" w:hAnsiTheme="minorEastAsia" w:cs="MS-Mincho"/>
                <w:kern w:val="0"/>
              </w:rPr>
            </w:pPr>
            <w:r w:rsidRPr="00F52C54">
              <w:rPr>
                <w:rFonts w:asciiTheme="minorEastAsia" w:hAnsiTheme="minorEastAsia" w:cs="MS-Mincho" w:hint="eastAsia"/>
                <w:kern w:val="0"/>
              </w:rPr>
              <w:t>その子どもが配膳すると嫌がられる</w:t>
            </w:r>
          </w:p>
        </w:tc>
        <w:tc>
          <w:tcPr>
            <w:tcW w:w="4111" w:type="dxa"/>
            <w:tcBorders>
              <w:left w:val="dashed" w:sz="4" w:space="0" w:color="auto"/>
            </w:tcBorders>
          </w:tcPr>
          <w:p w:rsidR="00182563" w:rsidRPr="00F52C54" w:rsidRDefault="00182563" w:rsidP="00F1221C">
            <w:pPr>
              <w:pStyle w:val="a3"/>
              <w:numPr>
                <w:ilvl w:val="0"/>
                <w:numId w:val="18"/>
              </w:numPr>
              <w:autoSpaceDE w:val="0"/>
              <w:autoSpaceDN w:val="0"/>
              <w:adjustRightInd w:val="0"/>
              <w:ind w:leftChars="0" w:left="318" w:hanging="318"/>
              <w:jc w:val="left"/>
              <w:rPr>
                <w:rFonts w:asciiTheme="minorEastAsia" w:hAnsiTheme="minorEastAsia" w:cs="MS-Mincho"/>
                <w:kern w:val="0"/>
              </w:rPr>
            </w:pPr>
            <w:r w:rsidRPr="00F52C54">
              <w:rPr>
                <w:rFonts w:asciiTheme="minorEastAsia" w:hAnsiTheme="minorEastAsia" w:cs="MS-Mincho" w:hint="eastAsia"/>
                <w:kern w:val="0"/>
              </w:rPr>
              <w:t>嫌われるメニューの時に多く盛られる</w:t>
            </w:r>
          </w:p>
          <w:p w:rsidR="00182563" w:rsidRPr="00F52C54" w:rsidRDefault="00182563" w:rsidP="00F1221C">
            <w:pPr>
              <w:pStyle w:val="a3"/>
              <w:numPr>
                <w:ilvl w:val="0"/>
                <w:numId w:val="19"/>
              </w:numPr>
              <w:autoSpaceDE w:val="0"/>
              <w:autoSpaceDN w:val="0"/>
              <w:adjustRightInd w:val="0"/>
              <w:ind w:leftChars="0" w:left="318" w:hanging="318"/>
              <w:jc w:val="left"/>
              <w:rPr>
                <w:rFonts w:ascii="MS-Mincho" w:eastAsia="MS-Mincho" w:cs="MS-Mincho"/>
                <w:kern w:val="0"/>
              </w:rPr>
            </w:pPr>
            <w:r w:rsidRPr="00F52C54">
              <w:rPr>
                <w:rFonts w:asciiTheme="minorEastAsia" w:hAnsiTheme="minorEastAsia" w:cs="MS-Mincho" w:hint="eastAsia"/>
                <w:kern w:val="0"/>
              </w:rPr>
              <w:t>好きな物を級友に譲る</w:t>
            </w:r>
          </w:p>
        </w:tc>
      </w:tr>
      <w:tr w:rsidR="003D5C61" w:rsidTr="00710C2B">
        <w:tc>
          <w:tcPr>
            <w:tcW w:w="1526" w:type="dxa"/>
            <w:vAlign w:val="center"/>
          </w:tcPr>
          <w:p w:rsidR="003D5C61" w:rsidRPr="00710C2B" w:rsidRDefault="00182563" w:rsidP="00CE3260">
            <w:pPr>
              <w:autoSpaceDE w:val="0"/>
              <w:autoSpaceDN w:val="0"/>
              <w:adjustRightInd w:val="0"/>
              <w:jc w:val="center"/>
              <w:rPr>
                <w:rFonts w:asciiTheme="minorEastAsia" w:hAnsiTheme="minorEastAsia" w:cs="MS-Mincho"/>
                <w:kern w:val="0"/>
                <w:sz w:val="22"/>
                <w:szCs w:val="24"/>
              </w:rPr>
            </w:pPr>
            <w:r w:rsidRPr="00710C2B">
              <w:rPr>
                <w:rFonts w:asciiTheme="minorEastAsia" w:hAnsiTheme="minorEastAsia" w:cs="MS-Mincho" w:hint="eastAsia"/>
                <w:kern w:val="0"/>
                <w:sz w:val="22"/>
                <w:szCs w:val="24"/>
              </w:rPr>
              <w:t>清掃時</w:t>
            </w:r>
          </w:p>
        </w:tc>
        <w:tc>
          <w:tcPr>
            <w:tcW w:w="4110" w:type="dxa"/>
            <w:tcBorders>
              <w:right w:val="dashed" w:sz="4" w:space="0" w:color="auto"/>
            </w:tcBorders>
          </w:tcPr>
          <w:p w:rsidR="003D5C61" w:rsidRPr="00F1221C" w:rsidRDefault="00182563" w:rsidP="00F1221C">
            <w:pPr>
              <w:pStyle w:val="a3"/>
              <w:numPr>
                <w:ilvl w:val="0"/>
                <w:numId w:val="18"/>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Mincho" w:hint="eastAsia"/>
                <w:kern w:val="0"/>
              </w:rPr>
              <w:t>目の前にゴミを捨てられる</w:t>
            </w:r>
          </w:p>
          <w:p w:rsidR="00182563" w:rsidRPr="00F1221C" w:rsidRDefault="00182563" w:rsidP="00F1221C">
            <w:pPr>
              <w:pStyle w:val="a3"/>
              <w:numPr>
                <w:ilvl w:val="0"/>
                <w:numId w:val="18"/>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Mincho" w:hint="eastAsia"/>
                <w:kern w:val="0"/>
              </w:rPr>
              <w:t>最後まで一人でする</w:t>
            </w:r>
          </w:p>
          <w:p w:rsidR="00182563" w:rsidRPr="00F1221C" w:rsidRDefault="00182563" w:rsidP="00F1221C">
            <w:pPr>
              <w:pStyle w:val="a3"/>
              <w:numPr>
                <w:ilvl w:val="0"/>
                <w:numId w:val="18"/>
              </w:numPr>
              <w:autoSpaceDE w:val="0"/>
              <w:autoSpaceDN w:val="0"/>
              <w:adjustRightInd w:val="0"/>
              <w:ind w:leftChars="0" w:left="317" w:hanging="317"/>
              <w:jc w:val="left"/>
              <w:rPr>
                <w:rFonts w:ascii="MS-Mincho" w:eastAsia="MS-Mincho" w:cs="MS-Mincho"/>
                <w:kern w:val="0"/>
              </w:rPr>
            </w:pPr>
            <w:r w:rsidRPr="00F1221C">
              <w:rPr>
                <w:rFonts w:asciiTheme="minorEastAsia" w:hAnsiTheme="minorEastAsia" w:cs="MS-Mincho" w:hint="eastAsia"/>
                <w:kern w:val="0"/>
              </w:rPr>
              <w:t>椅子や机がぽつんと残る</w:t>
            </w:r>
          </w:p>
        </w:tc>
        <w:tc>
          <w:tcPr>
            <w:tcW w:w="4111" w:type="dxa"/>
            <w:tcBorders>
              <w:left w:val="dashed" w:sz="4" w:space="0" w:color="auto"/>
            </w:tcBorders>
          </w:tcPr>
          <w:p w:rsidR="00182563" w:rsidRDefault="00182563" w:rsidP="00F52C54">
            <w:pPr>
              <w:pStyle w:val="a3"/>
              <w:numPr>
                <w:ilvl w:val="0"/>
                <w:numId w:val="19"/>
              </w:numPr>
              <w:autoSpaceDE w:val="0"/>
              <w:autoSpaceDN w:val="0"/>
              <w:adjustRightInd w:val="0"/>
              <w:ind w:leftChars="0" w:left="318" w:hanging="318"/>
              <w:jc w:val="left"/>
              <w:rPr>
                <w:rFonts w:asciiTheme="minorEastAsia" w:hAnsiTheme="minorEastAsia" w:cs="MS-Mincho"/>
                <w:kern w:val="0"/>
              </w:rPr>
            </w:pPr>
            <w:r w:rsidRPr="00F52C54">
              <w:rPr>
                <w:rFonts w:asciiTheme="minorEastAsia" w:hAnsiTheme="minorEastAsia" w:cs="MS-Mincho" w:hint="eastAsia"/>
                <w:kern w:val="0"/>
              </w:rPr>
              <w:t>さぼることが多くなる</w:t>
            </w:r>
          </w:p>
          <w:p w:rsidR="003D5C61" w:rsidRPr="00F52C54" w:rsidRDefault="00182563" w:rsidP="00F52C54">
            <w:pPr>
              <w:pStyle w:val="a3"/>
              <w:numPr>
                <w:ilvl w:val="0"/>
                <w:numId w:val="19"/>
              </w:numPr>
              <w:autoSpaceDE w:val="0"/>
              <w:autoSpaceDN w:val="0"/>
              <w:adjustRightInd w:val="0"/>
              <w:ind w:leftChars="0" w:left="318" w:hanging="318"/>
              <w:jc w:val="left"/>
              <w:rPr>
                <w:rFonts w:asciiTheme="minorEastAsia" w:hAnsiTheme="minorEastAsia" w:cs="MS-Mincho"/>
                <w:kern w:val="0"/>
              </w:rPr>
            </w:pPr>
            <w:r w:rsidRPr="00F52C54">
              <w:rPr>
                <w:rFonts w:asciiTheme="minorEastAsia" w:hAnsiTheme="minorEastAsia" w:cs="MS-Mincho" w:hint="eastAsia"/>
                <w:kern w:val="0"/>
              </w:rPr>
              <w:t>人の嫌がる仕事を一人でする</w:t>
            </w:r>
          </w:p>
        </w:tc>
      </w:tr>
      <w:tr w:rsidR="003D5C61" w:rsidTr="00710C2B">
        <w:tc>
          <w:tcPr>
            <w:tcW w:w="1526" w:type="dxa"/>
            <w:vAlign w:val="center"/>
          </w:tcPr>
          <w:p w:rsidR="003D5C61" w:rsidRPr="00710C2B" w:rsidRDefault="00182563" w:rsidP="00CE3260">
            <w:pPr>
              <w:autoSpaceDE w:val="0"/>
              <w:autoSpaceDN w:val="0"/>
              <w:adjustRightInd w:val="0"/>
              <w:jc w:val="center"/>
              <w:rPr>
                <w:rFonts w:ascii="MS-Mincho" w:eastAsia="MS-Mincho" w:cs="MS-Mincho"/>
                <w:kern w:val="0"/>
                <w:sz w:val="22"/>
                <w:szCs w:val="24"/>
              </w:rPr>
            </w:pPr>
            <w:r w:rsidRPr="00710C2B">
              <w:rPr>
                <w:rFonts w:asciiTheme="minorEastAsia" w:hAnsiTheme="minorEastAsia" w:cs="MS-Gothic" w:hint="eastAsia"/>
                <w:kern w:val="0"/>
                <w:sz w:val="22"/>
                <w:szCs w:val="24"/>
              </w:rPr>
              <w:t>放課後</w:t>
            </w:r>
          </w:p>
        </w:tc>
        <w:tc>
          <w:tcPr>
            <w:tcW w:w="4110" w:type="dxa"/>
            <w:tcBorders>
              <w:right w:val="dashed" w:sz="4" w:space="0" w:color="auto"/>
            </w:tcBorders>
          </w:tcPr>
          <w:p w:rsidR="005E72AC" w:rsidRPr="00F1221C" w:rsidRDefault="005E72AC" w:rsidP="00F1221C">
            <w:pPr>
              <w:pStyle w:val="a3"/>
              <w:numPr>
                <w:ilvl w:val="0"/>
                <w:numId w:val="18"/>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Mincho" w:hint="eastAsia"/>
                <w:kern w:val="0"/>
              </w:rPr>
              <w:t>衣服が汚れたり髪が乱れたりしている</w:t>
            </w:r>
          </w:p>
          <w:p w:rsidR="003D5C61" w:rsidRPr="00F1221C" w:rsidRDefault="005E72AC" w:rsidP="00F1221C">
            <w:pPr>
              <w:pStyle w:val="a3"/>
              <w:numPr>
                <w:ilvl w:val="0"/>
                <w:numId w:val="18"/>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Mincho" w:hint="eastAsia"/>
                <w:kern w:val="0"/>
              </w:rPr>
              <w:t>顔にすり傷や鼻血の跡がある</w:t>
            </w:r>
          </w:p>
          <w:p w:rsidR="005E72AC" w:rsidRPr="00F1221C" w:rsidRDefault="005E72AC" w:rsidP="00F1221C">
            <w:pPr>
              <w:pStyle w:val="a3"/>
              <w:numPr>
                <w:ilvl w:val="0"/>
                <w:numId w:val="20"/>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Mincho" w:hint="eastAsia"/>
                <w:kern w:val="0"/>
              </w:rPr>
              <w:t>急いで一人で帰宅する</w:t>
            </w:r>
          </w:p>
        </w:tc>
        <w:tc>
          <w:tcPr>
            <w:tcW w:w="4111" w:type="dxa"/>
            <w:tcBorders>
              <w:left w:val="dashed" w:sz="4" w:space="0" w:color="auto"/>
            </w:tcBorders>
          </w:tcPr>
          <w:p w:rsidR="003D5C61" w:rsidRPr="00F1221C" w:rsidRDefault="00182563" w:rsidP="00F1221C">
            <w:pPr>
              <w:pStyle w:val="a3"/>
              <w:numPr>
                <w:ilvl w:val="0"/>
                <w:numId w:val="20"/>
              </w:numPr>
              <w:autoSpaceDE w:val="0"/>
              <w:autoSpaceDN w:val="0"/>
              <w:adjustRightInd w:val="0"/>
              <w:ind w:leftChars="0" w:left="318" w:hanging="318"/>
              <w:jc w:val="left"/>
              <w:rPr>
                <w:rFonts w:asciiTheme="minorEastAsia" w:hAnsiTheme="minorEastAsia" w:cs="MS-Mincho"/>
                <w:kern w:val="0"/>
              </w:rPr>
            </w:pPr>
            <w:r w:rsidRPr="00F1221C">
              <w:rPr>
                <w:rFonts w:asciiTheme="minorEastAsia" w:hAnsiTheme="minorEastAsia" w:cs="MS-Mincho" w:hint="eastAsia"/>
                <w:kern w:val="0"/>
              </w:rPr>
              <w:t>用事がないのに学校に残っている日がある</w:t>
            </w:r>
          </w:p>
          <w:p w:rsidR="00182563" w:rsidRPr="00F1221C" w:rsidRDefault="005E72AC" w:rsidP="00F1221C">
            <w:pPr>
              <w:pStyle w:val="a3"/>
              <w:numPr>
                <w:ilvl w:val="0"/>
                <w:numId w:val="22"/>
              </w:numPr>
              <w:autoSpaceDE w:val="0"/>
              <w:autoSpaceDN w:val="0"/>
              <w:adjustRightInd w:val="0"/>
              <w:ind w:leftChars="0" w:left="318" w:hanging="318"/>
              <w:jc w:val="left"/>
              <w:rPr>
                <w:rFonts w:asciiTheme="minorEastAsia" w:hAnsiTheme="minorEastAsia" w:cs="MS-Mincho"/>
                <w:kern w:val="0"/>
              </w:rPr>
            </w:pPr>
            <w:r w:rsidRPr="00F1221C">
              <w:rPr>
                <w:rFonts w:asciiTheme="minorEastAsia" w:hAnsiTheme="minorEastAsia" w:cs="MS-Mincho" w:hint="eastAsia"/>
                <w:kern w:val="0"/>
              </w:rPr>
              <w:t>他の子の荷物を持って帰る</w:t>
            </w:r>
          </w:p>
        </w:tc>
      </w:tr>
    </w:tbl>
    <w:p w:rsidR="005E72AC" w:rsidRPr="00E22164" w:rsidRDefault="005E72AC" w:rsidP="00CE3260">
      <w:pPr>
        <w:autoSpaceDE w:val="0"/>
        <w:autoSpaceDN w:val="0"/>
        <w:adjustRightInd w:val="0"/>
        <w:ind w:firstLineChars="200" w:firstLine="440"/>
        <w:jc w:val="left"/>
        <w:rPr>
          <w:rFonts w:asciiTheme="minorEastAsia" w:hAnsiTheme="minorEastAsia" w:cs="MS-Mincho"/>
          <w:kern w:val="0"/>
          <w:sz w:val="22"/>
        </w:rPr>
      </w:pPr>
      <w:r w:rsidRPr="00E22164">
        <w:rPr>
          <w:rFonts w:ascii="HG創英角ｺﾞｼｯｸUB" w:eastAsia="HG創英角ｺﾞｼｯｸUB" w:hAnsiTheme="minorEastAsia" w:cs="MS-Mincho" w:hint="eastAsia"/>
          <w:kern w:val="0"/>
          <w:sz w:val="22"/>
        </w:rPr>
        <w:t>イ　いじめている子どもが学校で出すサイン</w:t>
      </w:r>
    </w:p>
    <w:tbl>
      <w:tblPr>
        <w:tblStyle w:val="a4"/>
        <w:tblW w:w="0" w:type="auto"/>
        <w:tblLook w:val="04A0" w:firstRow="1" w:lastRow="0" w:firstColumn="1" w:lastColumn="0" w:noHBand="0" w:noVBand="1"/>
      </w:tblPr>
      <w:tblGrid>
        <w:gridCol w:w="1526"/>
        <w:gridCol w:w="4110"/>
        <w:gridCol w:w="4111"/>
      </w:tblGrid>
      <w:tr w:rsidR="005E72AC" w:rsidTr="00E22164">
        <w:tc>
          <w:tcPr>
            <w:tcW w:w="1526" w:type="dxa"/>
            <w:tcBorders>
              <w:bottom w:val="double" w:sz="4" w:space="0" w:color="auto"/>
            </w:tcBorders>
          </w:tcPr>
          <w:p w:rsidR="005E72AC" w:rsidRPr="00E22164" w:rsidRDefault="005E72AC" w:rsidP="00CE3260">
            <w:pPr>
              <w:autoSpaceDE w:val="0"/>
              <w:autoSpaceDN w:val="0"/>
              <w:adjustRightInd w:val="0"/>
              <w:jc w:val="left"/>
              <w:rPr>
                <w:rFonts w:ascii="MS-Mincho" w:eastAsia="MS-Mincho" w:cs="MS-Mincho"/>
                <w:kern w:val="0"/>
                <w:sz w:val="22"/>
              </w:rPr>
            </w:pPr>
            <w:r w:rsidRPr="00E22164">
              <w:rPr>
                <w:rFonts w:asciiTheme="minorEastAsia" w:hAnsiTheme="minorEastAsia" w:cs="MS-Mincho" w:hint="eastAsia"/>
                <w:kern w:val="0"/>
                <w:sz w:val="22"/>
              </w:rPr>
              <w:t>発見の機会</w:t>
            </w:r>
          </w:p>
        </w:tc>
        <w:tc>
          <w:tcPr>
            <w:tcW w:w="8221" w:type="dxa"/>
            <w:gridSpan w:val="2"/>
          </w:tcPr>
          <w:p w:rsidR="005E72AC" w:rsidRPr="00E22164" w:rsidRDefault="005E72AC" w:rsidP="00CE3260">
            <w:pPr>
              <w:autoSpaceDE w:val="0"/>
              <w:autoSpaceDN w:val="0"/>
              <w:adjustRightInd w:val="0"/>
              <w:jc w:val="center"/>
              <w:rPr>
                <w:rFonts w:asciiTheme="minorEastAsia" w:hAnsiTheme="minorEastAsia" w:cs="MS-Mincho"/>
                <w:kern w:val="0"/>
                <w:sz w:val="22"/>
              </w:rPr>
            </w:pPr>
            <w:r w:rsidRPr="00E22164">
              <w:rPr>
                <w:rFonts w:asciiTheme="minorEastAsia" w:hAnsiTheme="minorEastAsia" w:cs="MS-Mincho" w:hint="eastAsia"/>
                <w:kern w:val="0"/>
                <w:sz w:val="22"/>
              </w:rPr>
              <w:t>観　察　の　視　点（特に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変化が見られる点）</w:t>
            </w:r>
          </w:p>
        </w:tc>
      </w:tr>
      <w:tr w:rsidR="005E72AC" w:rsidTr="00710C2B">
        <w:tc>
          <w:tcPr>
            <w:tcW w:w="1526" w:type="dxa"/>
            <w:vAlign w:val="center"/>
          </w:tcPr>
          <w:p w:rsidR="005E72AC" w:rsidRPr="00710C2B" w:rsidRDefault="005E72AC" w:rsidP="00CE3260">
            <w:pPr>
              <w:autoSpaceDE w:val="0"/>
              <w:autoSpaceDN w:val="0"/>
              <w:adjustRightInd w:val="0"/>
              <w:jc w:val="center"/>
              <w:rPr>
                <w:rFonts w:ascii="MS-Mincho" w:eastAsia="MS-Mincho" w:cs="MS-Mincho"/>
                <w:kern w:val="0"/>
                <w:sz w:val="22"/>
                <w:szCs w:val="24"/>
              </w:rPr>
            </w:pPr>
            <w:r w:rsidRPr="00710C2B">
              <w:rPr>
                <w:rFonts w:asciiTheme="minorEastAsia" w:hAnsiTheme="minorEastAsia" w:cs="MS-Gothic" w:hint="eastAsia"/>
                <w:kern w:val="0"/>
                <w:sz w:val="22"/>
                <w:szCs w:val="24"/>
              </w:rPr>
              <w:t>授業中</w:t>
            </w:r>
          </w:p>
        </w:tc>
        <w:tc>
          <w:tcPr>
            <w:tcW w:w="4110" w:type="dxa"/>
            <w:tcBorders>
              <w:top w:val="double" w:sz="4" w:space="0" w:color="auto"/>
              <w:right w:val="dashed" w:sz="4" w:space="0" w:color="auto"/>
            </w:tcBorders>
          </w:tcPr>
          <w:p w:rsidR="005E72AC" w:rsidRPr="00F1221C" w:rsidRDefault="005E72AC" w:rsidP="00F1221C">
            <w:pPr>
              <w:pStyle w:val="a3"/>
              <w:numPr>
                <w:ilvl w:val="0"/>
                <w:numId w:val="20"/>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Mincho" w:hint="eastAsia"/>
                <w:kern w:val="0"/>
              </w:rPr>
              <w:t>文具などを本人の許可もないのに勝手に使っている</w:t>
            </w:r>
          </w:p>
          <w:p w:rsidR="005E72AC" w:rsidRPr="00F1221C" w:rsidRDefault="005E72AC" w:rsidP="00F1221C">
            <w:pPr>
              <w:pStyle w:val="a3"/>
              <w:numPr>
                <w:ilvl w:val="0"/>
                <w:numId w:val="20"/>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Mincho" w:hint="eastAsia"/>
                <w:kern w:val="0"/>
              </w:rPr>
              <w:t>プリント等の配布物をわざと配らなかったり</w:t>
            </w:r>
            <w:r w:rsidR="00BF460D" w:rsidRPr="00F1221C">
              <w:rPr>
                <w:rFonts w:asciiTheme="minorEastAsia" w:hAnsiTheme="minorEastAsia" w:cs="MS-Mincho" w:hint="eastAsia"/>
                <w:kern w:val="0"/>
              </w:rPr>
              <w:t>，</w:t>
            </w:r>
            <w:r w:rsidRPr="00F1221C">
              <w:rPr>
                <w:rFonts w:asciiTheme="minorEastAsia" w:hAnsiTheme="minorEastAsia" w:cs="MS-Mincho" w:hint="eastAsia"/>
                <w:kern w:val="0"/>
              </w:rPr>
              <w:t>床に落としたりする</w:t>
            </w:r>
          </w:p>
          <w:p w:rsidR="005E72AC" w:rsidRPr="00F1221C" w:rsidRDefault="005E72AC" w:rsidP="00F1221C">
            <w:pPr>
              <w:pStyle w:val="a3"/>
              <w:numPr>
                <w:ilvl w:val="0"/>
                <w:numId w:val="26"/>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Mincho" w:hint="eastAsia"/>
                <w:kern w:val="0"/>
              </w:rPr>
              <w:t>自分の宿題をやらせている</w:t>
            </w:r>
          </w:p>
        </w:tc>
        <w:tc>
          <w:tcPr>
            <w:tcW w:w="4111" w:type="dxa"/>
            <w:tcBorders>
              <w:top w:val="double" w:sz="4" w:space="0" w:color="auto"/>
              <w:left w:val="dashed" w:sz="4" w:space="0" w:color="auto"/>
            </w:tcBorders>
          </w:tcPr>
          <w:p w:rsidR="005E72AC" w:rsidRPr="00F1221C" w:rsidRDefault="005E72AC" w:rsidP="00F1221C">
            <w:pPr>
              <w:pStyle w:val="a3"/>
              <w:numPr>
                <w:ilvl w:val="0"/>
                <w:numId w:val="26"/>
              </w:numPr>
              <w:autoSpaceDE w:val="0"/>
              <w:autoSpaceDN w:val="0"/>
              <w:adjustRightInd w:val="0"/>
              <w:ind w:leftChars="0" w:left="318" w:hanging="318"/>
              <w:jc w:val="left"/>
              <w:rPr>
                <w:rFonts w:asciiTheme="minorEastAsia" w:hAnsiTheme="minorEastAsia" w:cs="MS-Mincho"/>
                <w:kern w:val="0"/>
              </w:rPr>
            </w:pPr>
            <w:r w:rsidRPr="00F1221C">
              <w:rPr>
                <w:rFonts w:asciiTheme="minorEastAsia" w:hAnsiTheme="minorEastAsia" w:cs="MS-Mincho" w:hint="eastAsia"/>
                <w:kern w:val="0"/>
              </w:rPr>
              <w:t>指名されただけで目配りし</w:t>
            </w:r>
            <w:r w:rsidR="00BF460D" w:rsidRPr="00F1221C">
              <w:rPr>
                <w:rFonts w:asciiTheme="minorEastAsia" w:hAnsiTheme="minorEastAsia" w:cs="MS-Mincho" w:hint="eastAsia"/>
                <w:kern w:val="0"/>
              </w:rPr>
              <w:t>，</w:t>
            </w:r>
            <w:r w:rsidRPr="00F1221C">
              <w:rPr>
                <w:rFonts w:asciiTheme="minorEastAsia" w:hAnsiTheme="minorEastAsia" w:cs="MS-Mincho" w:hint="eastAsia"/>
                <w:kern w:val="0"/>
              </w:rPr>
              <w:t>嘲笑する</w:t>
            </w:r>
          </w:p>
          <w:p w:rsidR="005E72AC" w:rsidRPr="00F1221C" w:rsidRDefault="005E72AC" w:rsidP="00F1221C">
            <w:pPr>
              <w:pStyle w:val="a3"/>
              <w:numPr>
                <w:ilvl w:val="0"/>
                <w:numId w:val="26"/>
              </w:numPr>
              <w:autoSpaceDE w:val="0"/>
              <w:autoSpaceDN w:val="0"/>
              <w:adjustRightInd w:val="0"/>
              <w:ind w:leftChars="0" w:left="318" w:hanging="318"/>
              <w:jc w:val="left"/>
              <w:rPr>
                <w:rFonts w:asciiTheme="minorEastAsia" w:hAnsiTheme="minorEastAsia" w:cs="MS-Mincho"/>
                <w:kern w:val="0"/>
              </w:rPr>
            </w:pPr>
            <w:r w:rsidRPr="00F1221C">
              <w:rPr>
                <w:rFonts w:asciiTheme="minorEastAsia" w:hAnsiTheme="minorEastAsia" w:cs="MS-Mincho" w:hint="eastAsia"/>
                <w:kern w:val="0"/>
              </w:rPr>
              <w:t>後ろからイスを蹴ったり</w:t>
            </w:r>
            <w:r w:rsidR="00BF460D" w:rsidRPr="00F1221C">
              <w:rPr>
                <w:rFonts w:asciiTheme="minorEastAsia" w:hAnsiTheme="minorEastAsia" w:cs="MS-Mincho" w:hint="eastAsia"/>
                <w:kern w:val="0"/>
              </w:rPr>
              <w:t>，</w:t>
            </w:r>
            <w:r w:rsidRPr="00F1221C">
              <w:rPr>
                <w:rFonts w:asciiTheme="minorEastAsia" w:hAnsiTheme="minorEastAsia" w:cs="MS-Mincho" w:hint="eastAsia"/>
                <w:kern w:val="0"/>
              </w:rPr>
              <w:t>文具等で体をつついたりしている</w:t>
            </w:r>
          </w:p>
          <w:p w:rsidR="005E72AC" w:rsidRPr="00F1221C" w:rsidRDefault="005E72AC" w:rsidP="00F1221C">
            <w:pPr>
              <w:pStyle w:val="a3"/>
              <w:numPr>
                <w:ilvl w:val="0"/>
                <w:numId w:val="26"/>
              </w:numPr>
              <w:autoSpaceDE w:val="0"/>
              <w:autoSpaceDN w:val="0"/>
              <w:adjustRightInd w:val="0"/>
              <w:ind w:leftChars="0" w:left="318" w:hanging="318"/>
              <w:jc w:val="left"/>
              <w:rPr>
                <w:rFonts w:asciiTheme="minorEastAsia" w:hAnsiTheme="minorEastAsia" w:cs="MS-Mincho"/>
                <w:kern w:val="0"/>
              </w:rPr>
            </w:pPr>
            <w:r w:rsidRPr="00F1221C">
              <w:rPr>
                <w:rFonts w:asciiTheme="minorEastAsia" w:hAnsiTheme="minorEastAsia" w:cs="MS-Mincho" w:hint="eastAsia"/>
                <w:kern w:val="0"/>
              </w:rPr>
              <w:t>授業の後片付けを押し付けている</w:t>
            </w:r>
          </w:p>
        </w:tc>
      </w:tr>
      <w:tr w:rsidR="005E72AC" w:rsidTr="00710C2B">
        <w:tc>
          <w:tcPr>
            <w:tcW w:w="1526" w:type="dxa"/>
            <w:vAlign w:val="center"/>
          </w:tcPr>
          <w:p w:rsidR="005E72AC" w:rsidRPr="00710C2B" w:rsidRDefault="005E72AC" w:rsidP="00CE3260">
            <w:pPr>
              <w:autoSpaceDE w:val="0"/>
              <w:autoSpaceDN w:val="0"/>
              <w:adjustRightInd w:val="0"/>
              <w:jc w:val="center"/>
              <w:rPr>
                <w:rFonts w:asciiTheme="minorEastAsia" w:hAnsiTheme="minorEastAsia" w:cs="MS-Mincho"/>
                <w:kern w:val="0"/>
                <w:sz w:val="22"/>
                <w:szCs w:val="24"/>
              </w:rPr>
            </w:pPr>
            <w:r w:rsidRPr="00710C2B">
              <w:rPr>
                <w:rFonts w:asciiTheme="minorEastAsia" w:hAnsiTheme="minorEastAsia" w:cs="MS-Mincho" w:hint="eastAsia"/>
                <w:kern w:val="0"/>
                <w:sz w:val="22"/>
                <w:szCs w:val="24"/>
              </w:rPr>
              <w:t>休み時間</w:t>
            </w:r>
          </w:p>
        </w:tc>
        <w:tc>
          <w:tcPr>
            <w:tcW w:w="4110" w:type="dxa"/>
            <w:tcBorders>
              <w:right w:val="dashed" w:sz="4" w:space="0" w:color="auto"/>
            </w:tcBorders>
          </w:tcPr>
          <w:p w:rsidR="005E72AC" w:rsidRPr="00F1221C" w:rsidRDefault="005E72AC" w:rsidP="00F1221C">
            <w:pPr>
              <w:pStyle w:val="a3"/>
              <w:numPr>
                <w:ilvl w:val="0"/>
                <w:numId w:val="26"/>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Gothic" w:hint="eastAsia"/>
                <w:kern w:val="0"/>
              </w:rPr>
              <w:t>嫌なことを言わせたり</w:t>
            </w:r>
            <w:r w:rsidR="00BF460D" w:rsidRPr="00F1221C">
              <w:rPr>
                <w:rFonts w:asciiTheme="minorEastAsia" w:hAnsiTheme="minorEastAsia" w:cs="MS-Gothic" w:hint="eastAsia"/>
                <w:kern w:val="0"/>
              </w:rPr>
              <w:t>，</w:t>
            </w:r>
            <w:r w:rsidRPr="00F1221C">
              <w:rPr>
                <w:rFonts w:asciiTheme="minorEastAsia" w:hAnsiTheme="minorEastAsia" w:cs="MS-Gothic" w:hint="eastAsia"/>
                <w:kern w:val="0"/>
              </w:rPr>
              <w:t>触らせたりしている</w:t>
            </w:r>
          </w:p>
          <w:p w:rsidR="005E72AC" w:rsidRPr="00F1221C" w:rsidRDefault="005E72AC" w:rsidP="00F1221C">
            <w:pPr>
              <w:pStyle w:val="a3"/>
              <w:numPr>
                <w:ilvl w:val="0"/>
                <w:numId w:val="26"/>
              </w:numPr>
              <w:autoSpaceDE w:val="0"/>
              <w:autoSpaceDN w:val="0"/>
              <w:adjustRightInd w:val="0"/>
              <w:ind w:leftChars="0" w:left="317" w:hanging="317"/>
              <w:jc w:val="left"/>
              <w:rPr>
                <w:rFonts w:ascii="MS-Mincho" w:eastAsia="MS-Mincho" w:cs="MS-Mincho"/>
                <w:kern w:val="0"/>
              </w:rPr>
            </w:pPr>
            <w:r w:rsidRPr="00F1221C">
              <w:rPr>
                <w:rFonts w:asciiTheme="minorEastAsia" w:hAnsiTheme="minorEastAsia" w:cs="MS-Gothic" w:hint="eastAsia"/>
                <w:kern w:val="0"/>
              </w:rPr>
              <w:t>けんかするように仕向けている</w:t>
            </w:r>
          </w:p>
        </w:tc>
        <w:tc>
          <w:tcPr>
            <w:tcW w:w="4111" w:type="dxa"/>
            <w:tcBorders>
              <w:left w:val="dashed" w:sz="4" w:space="0" w:color="auto"/>
            </w:tcBorders>
          </w:tcPr>
          <w:p w:rsidR="005E72AC" w:rsidRPr="00F1221C" w:rsidRDefault="005E72AC" w:rsidP="00F1221C">
            <w:pPr>
              <w:pStyle w:val="a3"/>
              <w:numPr>
                <w:ilvl w:val="0"/>
                <w:numId w:val="26"/>
              </w:numPr>
              <w:autoSpaceDE w:val="0"/>
              <w:autoSpaceDN w:val="0"/>
              <w:adjustRightInd w:val="0"/>
              <w:ind w:leftChars="0" w:left="318" w:hanging="318"/>
              <w:jc w:val="left"/>
              <w:rPr>
                <w:rFonts w:asciiTheme="minorEastAsia" w:hAnsiTheme="minorEastAsia" w:cs="MS-Mincho"/>
                <w:kern w:val="0"/>
              </w:rPr>
            </w:pPr>
            <w:r w:rsidRPr="00F1221C">
              <w:rPr>
                <w:rFonts w:asciiTheme="minorEastAsia" w:hAnsiTheme="minorEastAsia" w:cs="MS-Gothic" w:hint="eastAsia"/>
                <w:kern w:val="0"/>
              </w:rPr>
              <w:t>移動の際など</w:t>
            </w:r>
            <w:r w:rsidR="00BF460D" w:rsidRPr="00F1221C">
              <w:rPr>
                <w:rFonts w:asciiTheme="minorEastAsia" w:hAnsiTheme="minorEastAsia" w:cs="MS-Gothic" w:hint="eastAsia"/>
                <w:kern w:val="0"/>
              </w:rPr>
              <w:t>，</w:t>
            </w:r>
            <w:r w:rsidRPr="00F1221C">
              <w:rPr>
                <w:rFonts w:asciiTheme="minorEastAsia" w:hAnsiTheme="minorEastAsia" w:cs="MS-Gothic" w:hint="eastAsia"/>
                <w:kern w:val="0"/>
              </w:rPr>
              <w:t>自分の道具を持たせている</w:t>
            </w:r>
          </w:p>
          <w:p w:rsidR="005E72AC" w:rsidRPr="00F1221C" w:rsidRDefault="00496946" w:rsidP="00F1221C">
            <w:pPr>
              <w:pStyle w:val="a3"/>
              <w:numPr>
                <w:ilvl w:val="0"/>
                <w:numId w:val="26"/>
              </w:numPr>
              <w:autoSpaceDE w:val="0"/>
              <w:autoSpaceDN w:val="0"/>
              <w:adjustRightInd w:val="0"/>
              <w:ind w:leftChars="0" w:left="318" w:hanging="318"/>
              <w:jc w:val="left"/>
              <w:rPr>
                <w:rFonts w:ascii="MS-Mincho" w:eastAsia="MS-Mincho" w:cs="MS-Mincho"/>
                <w:kern w:val="0"/>
              </w:rPr>
            </w:pPr>
            <w:r w:rsidRPr="00F1221C">
              <w:rPr>
                <w:rFonts w:asciiTheme="minorEastAsia" w:hAnsiTheme="minorEastAsia" w:cs="MS-Gothic" w:hint="eastAsia"/>
                <w:kern w:val="0"/>
              </w:rPr>
              <w:t>平気で蹴ったり</w:t>
            </w:r>
            <w:r w:rsidR="00BF460D" w:rsidRPr="00F1221C">
              <w:rPr>
                <w:rFonts w:asciiTheme="minorEastAsia" w:hAnsiTheme="minorEastAsia" w:cs="MS-Gothic" w:hint="eastAsia"/>
                <w:kern w:val="0"/>
              </w:rPr>
              <w:t>，</w:t>
            </w:r>
            <w:r w:rsidRPr="00F1221C">
              <w:rPr>
                <w:rFonts w:asciiTheme="minorEastAsia" w:hAnsiTheme="minorEastAsia" w:cs="MS-Gothic" w:hint="eastAsia"/>
                <w:kern w:val="0"/>
              </w:rPr>
              <w:t>殴ったりしている</w:t>
            </w:r>
          </w:p>
        </w:tc>
      </w:tr>
      <w:tr w:rsidR="005E72AC" w:rsidTr="00710C2B">
        <w:tc>
          <w:tcPr>
            <w:tcW w:w="1526" w:type="dxa"/>
            <w:vAlign w:val="center"/>
          </w:tcPr>
          <w:p w:rsidR="005E72AC" w:rsidRPr="00710C2B" w:rsidRDefault="005E72AC" w:rsidP="00CE3260">
            <w:pPr>
              <w:autoSpaceDE w:val="0"/>
              <w:autoSpaceDN w:val="0"/>
              <w:adjustRightInd w:val="0"/>
              <w:jc w:val="center"/>
              <w:rPr>
                <w:rFonts w:ascii="MS-Mincho" w:eastAsia="MS-Mincho" w:cs="MS-Mincho"/>
                <w:kern w:val="0"/>
                <w:sz w:val="22"/>
                <w:szCs w:val="24"/>
              </w:rPr>
            </w:pPr>
            <w:r w:rsidRPr="00710C2B">
              <w:rPr>
                <w:rFonts w:asciiTheme="minorEastAsia" w:hAnsiTheme="minorEastAsia" w:cs="MS-Gothic" w:hint="eastAsia"/>
                <w:kern w:val="0"/>
                <w:sz w:val="22"/>
                <w:szCs w:val="24"/>
              </w:rPr>
              <w:t>給食時間</w:t>
            </w:r>
          </w:p>
        </w:tc>
        <w:tc>
          <w:tcPr>
            <w:tcW w:w="4110" w:type="dxa"/>
            <w:tcBorders>
              <w:right w:val="dashed" w:sz="4" w:space="0" w:color="auto"/>
            </w:tcBorders>
          </w:tcPr>
          <w:p w:rsidR="005E72AC" w:rsidRPr="00F1221C" w:rsidRDefault="00496946" w:rsidP="00F1221C">
            <w:pPr>
              <w:pStyle w:val="a3"/>
              <w:numPr>
                <w:ilvl w:val="0"/>
                <w:numId w:val="26"/>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Gothic" w:hint="eastAsia"/>
                <w:kern w:val="0"/>
              </w:rPr>
              <w:t>配膳させたり</w:t>
            </w:r>
            <w:r w:rsidR="00BF460D" w:rsidRPr="00F1221C">
              <w:rPr>
                <w:rFonts w:asciiTheme="minorEastAsia" w:hAnsiTheme="minorEastAsia" w:cs="MS-Gothic" w:hint="eastAsia"/>
                <w:kern w:val="0"/>
              </w:rPr>
              <w:t>，</w:t>
            </w:r>
            <w:r w:rsidRPr="00F1221C">
              <w:rPr>
                <w:rFonts w:asciiTheme="minorEastAsia" w:hAnsiTheme="minorEastAsia" w:cs="MS-Gothic" w:hint="eastAsia"/>
                <w:kern w:val="0"/>
              </w:rPr>
              <w:t>後片付けさせたりしている</w:t>
            </w:r>
          </w:p>
          <w:p w:rsidR="005E72AC" w:rsidRPr="00F1221C" w:rsidRDefault="00496946" w:rsidP="00F1221C">
            <w:pPr>
              <w:pStyle w:val="a3"/>
              <w:numPr>
                <w:ilvl w:val="0"/>
                <w:numId w:val="27"/>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Gothic" w:hint="eastAsia"/>
                <w:kern w:val="0"/>
              </w:rPr>
              <w:t>自分の嫌いな食べ物を押しつけている</w:t>
            </w:r>
          </w:p>
        </w:tc>
        <w:tc>
          <w:tcPr>
            <w:tcW w:w="4111" w:type="dxa"/>
            <w:tcBorders>
              <w:left w:val="dashed" w:sz="4" w:space="0" w:color="auto"/>
            </w:tcBorders>
          </w:tcPr>
          <w:p w:rsidR="005E72AC" w:rsidRPr="00F1221C" w:rsidRDefault="00496946" w:rsidP="00F1221C">
            <w:pPr>
              <w:pStyle w:val="a3"/>
              <w:numPr>
                <w:ilvl w:val="0"/>
                <w:numId w:val="27"/>
              </w:numPr>
              <w:autoSpaceDE w:val="0"/>
              <w:autoSpaceDN w:val="0"/>
              <w:adjustRightInd w:val="0"/>
              <w:ind w:leftChars="0" w:left="318" w:hanging="318"/>
              <w:jc w:val="left"/>
              <w:rPr>
                <w:rFonts w:ascii="MS-Mincho" w:eastAsia="MS-Mincho" w:cs="MS-Mincho"/>
                <w:kern w:val="0"/>
              </w:rPr>
            </w:pPr>
            <w:r w:rsidRPr="00F1221C">
              <w:rPr>
                <w:rFonts w:asciiTheme="minorEastAsia" w:hAnsiTheme="minorEastAsia" w:cs="MS-Gothic" w:hint="eastAsia"/>
                <w:kern w:val="0"/>
              </w:rPr>
              <w:t>自分の好きな食べ物を無理矢理奪う</w:t>
            </w:r>
          </w:p>
        </w:tc>
      </w:tr>
      <w:tr w:rsidR="005E72AC" w:rsidTr="00710C2B">
        <w:tc>
          <w:tcPr>
            <w:tcW w:w="1526" w:type="dxa"/>
            <w:vAlign w:val="center"/>
          </w:tcPr>
          <w:p w:rsidR="005E72AC" w:rsidRPr="00710C2B" w:rsidRDefault="005E72AC" w:rsidP="00CE3260">
            <w:pPr>
              <w:autoSpaceDE w:val="0"/>
              <w:autoSpaceDN w:val="0"/>
              <w:adjustRightInd w:val="0"/>
              <w:jc w:val="center"/>
              <w:rPr>
                <w:rFonts w:asciiTheme="minorEastAsia" w:hAnsiTheme="minorEastAsia" w:cs="MS-Mincho"/>
                <w:kern w:val="0"/>
                <w:sz w:val="22"/>
                <w:szCs w:val="24"/>
              </w:rPr>
            </w:pPr>
            <w:r w:rsidRPr="00710C2B">
              <w:rPr>
                <w:rFonts w:asciiTheme="minorEastAsia" w:hAnsiTheme="minorEastAsia" w:cs="MS-Mincho" w:hint="eastAsia"/>
                <w:kern w:val="0"/>
                <w:sz w:val="22"/>
                <w:szCs w:val="24"/>
              </w:rPr>
              <w:t>清掃時</w:t>
            </w:r>
          </w:p>
        </w:tc>
        <w:tc>
          <w:tcPr>
            <w:tcW w:w="4110" w:type="dxa"/>
            <w:tcBorders>
              <w:right w:val="dashed" w:sz="4" w:space="0" w:color="auto"/>
            </w:tcBorders>
          </w:tcPr>
          <w:p w:rsidR="005E72AC" w:rsidRPr="00F1221C" w:rsidRDefault="00496946" w:rsidP="00F1221C">
            <w:pPr>
              <w:pStyle w:val="a3"/>
              <w:numPr>
                <w:ilvl w:val="0"/>
                <w:numId w:val="27"/>
              </w:numPr>
              <w:autoSpaceDE w:val="0"/>
              <w:autoSpaceDN w:val="0"/>
              <w:adjustRightInd w:val="0"/>
              <w:ind w:leftChars="0" w:left="317" w:hanging="317"/>
              <w:jc w:val="left"/>
              <w:rPr>
                <w:rFonts w:asciiTheme="minorEastAsia" w:hAnsiTheme="minorEastAsia" w:cs="MS-Mincho"/>
                <w:kern w:val="0"/>
              </w:rPr>
            </w:pPr>
            <w:r w:rsidRPr="00F1221C">
              <w:rPr>
                <w:rFonts w:asciiTheme="minorEastAsia" w:hAnsiTheme="minorEastAsia" w:cs="MS-Gothic" w:hint="eastAsia"/>
                <w:kern w:val="0"/>
              </w:rPr>
              <w:t>雑巾がけばかりさせている</w:t>
            </w:r>
          </w:p>
          <w:p w:rsidR="005E72AC" w:rsidRPr="00F1221C" w:rsidRDefault="00496946" w:rsidP="00F1221C">
            <w:pPr>
              <w:pStyle w:val="a3"/>
              <w:numPr>
                <w:ilvl w:val="0"/>
                <w:numId w:val="27"/>
              </w:numPr>
              <w:autoSpaceDE w:val="0"/>
              <w:autoSpaceDN w:val="0"/>
              <w:adjustRightInd w:val="0"/>
              <w:ind w:leftChars="0" w:left="317" w:hanging="317"/>
              <w:jc w:val="left"/>
              <w:rPr>
                <w:rFonts w:ascii="MS-Mincho" w:eastAsia="MS-Mincho" w:cs="MS-Mincho"/>
                <w:kern w:val="0"/>
              </w:rPr>
            </w:pPr>
            <w:r w:rsidRPr="00F1221C">
              <w:rPr>
                <w:rFonts w:asciiTheme="minorEastAsia" w:hAnsiTheme="minorEastAsia" w:cs="MS-Gothic" w:hint="eastAsia"/>
                <w:kern w:val="0"/>
              </w:rPr>
              <w:t>雑巾を絞らせている</w:t>
            </w:r>
          </w:p>
        </w:tc>
        <w:tc>
          <w:tcPr>
            <w:tcW w:w="4111" w:type="dxa"/>
            <w:tcBorders>
              <w:left w:val="dashed" w:sz="4" w:space="0" w:color="auto"/>
            </w:tcBorders>
          </w:tcPr>
          <w:p w:rsidR="005E72AC" w:rsidRPr="00F1221C" w:rsidRDefault="00496946" w:rsidP="00F1221C">
            <w:pPr>
              <w:pStyle w:val="a3"/>
              <w:numPr>
                <w:ilvl w:val="0"/>
                <w:numId w:val="27"/>
              </w:numPr>
              <w:autoSpaceDE w:val="0"/>
              <w:autoSpaceDN w:val="0"/>
              <w:adjustRightInd w:val="0"/>
              <w:ind w:leftChars="0" w:left="318" w:hanging="318"/>
              <w:jc w:val="left"/>
              <w:rPr>
                <w:rFonts w:asciiTheme="minorEastAsia" w:hAnsiTheme="minorEastAsia" w:cs="MS-Mincho"/>
                <w:kern w:val="0"/>
              </w:rPr>
            </w:pPr>
            <w:r w:rsidRPr="00F1221C">
              <w:rPr>
                <w:rFonts w:asciiTheme="minorEastAsia" w:hAnsiTheme="minorEastAsia" w:cs="MS-Mincho" w:hint="eastAsia"/>
                <w:kern w:val="0"/>
              </w:rPr>
              <w:t>机をわざと倒したり</w:t>
            </w:r>
            <w:r w:rsidR="00BF460D" w:rsidRPr="00F1221C">
              <w:rPr>
                <w:rFonts w:asciiTheme="minorEastAsia" w:hAnsiTheme="minorEastAsia" w:cs="MS-Mincho" w:hint="eastAsia"/>
                <w:kern w:val="0"/>
              </w:rPr>
              <w:t>，</w:t>
            </w:r>
            <w:r w:rsidRPr="00F1221C">
              <w:rPr>
                <w:rFonts w:asciiTheme="minorEastAsia" w:hAnsiTheme="minorEastAsia" w:cs="MS-Mincho" w:hint="eastAsia"/>
                <w:kern w:val="0"/>
              </w:rPr>
              <w:t>机の中のものを落としたりする</w:t>
            </w:r>
          </w:p>
        </w:tc>
      </w:tr>
      <w:tr w:rsidR="005E72AC" w:rsidTr="00710C2B">
        <w:tc>
          <w:tcPr>
            <w:tcW w:w="1526" w:type="dxa"/>
            <w:vAlign w:val="center"/>
          </w:tcPr>
          <w:p w:rsidR="005E72AC" w:rsidRPr="00710C2B" w:rsidRDefault="005E72AC" w:rsidP="00CE3260">
            <w:pPr>
              <w:autoSpaceDE w:val="0"/>
              <w:autoSpaceDN w:val="0"/>
              <w:adjustRightInd w:val="0"/>
              <w:jc w:val="center"/>
              <w:rPr>
                <w:rFonts w:ascii="MS-Mincho" w:eastAsia="MS-Mincho" w:cs="MS-Mincho"/>
                <w:kern w:val="0"/>
                <w:sz w:val="22"/>
                <w:szCs w:val="24"/>
              </w:rPr>
            </w:pPr>
            <w:r w:rsidRPr="00710C2B">
              <w:rPr>
                <w:rFonts w:asciiTheme="minorEastAsia" w:hAnsiTheme="minorEastAsia" w:cs="MS-Gothic" w:hint="eastAsia"/>
                <w:kern w:val="0"/>
                <w:sz w:val="22"/>
                <w:szCs w:val="24"/>
              </w:rPr>
              <w:t>放課後</w:t>
            </w:r>
          </w:p>
        </w:tc>
        <w:tc>
          <w:tcPr>
            <w:tcW w:w="4110" w:type="dxa"/>
            <w:tcBorders>
              <w:right w:val="dashed" w:sz="4" w:space="0" w:color="auto"/>
            </w:tcBorders>
          </w:tcPr>
          <w:p w:rsidR="005E72AC" w:rsidRPr="00F1221C" w:rsidRDefault="00496946" w:rsidP="00F1221C">
            <w:pPr>
              <w:pStyle w:val="a3"/>
              <w:numPr>
                <w:ilvl w:val="0"/>
                <w:numId w:val="28"/>
              </w:numPr>
              <w:autoSpaceDE w:val="0"/>
              <w:autoSpaceDN w:val="0"/>
              <w:adjustRightInd w:val="0"/>
              <w:ind w:leftChars="0" w:left="317" w:hanging="317"/>
              <w:jc w:val="left"/>
              <w:rPr>
                <w:rFonts w:asciiTheme="minorEastAsia" w:hAnsiTheme="minorEastAsia" w:cs="MS-Mincho"/>
                <w:kern w:val="0"/>
                <w:sz w:val="22"/>
              </w:rPr>
            </w:pPr>
            <w:r w:rsidRPr="00F1221C">
              <w:rPr>
                <w:rFonts w:asciiTheme="minorEastAsia" w:hAnsiTheme="minorEastAsia" w:cs="MS-Gothic" w:hint="eastAsia"/>
                <w:kern w:val="0"/>
                <w:sz w:val="22"/>
              </w:rPr>
              <w:t>自分の用事に付き合わせる</w:t>
            </w:r>
          </w:p>
        </w:tc>
        <w:tc>
          <w:tcPr>
            <w:tcW w:w="4111" w:type="dxa"/>
            <w:tcBorders>
              <w:left w:val="dashed" w:sz="4" w:space="0" w:color="auto"/>
            </w:tcBorders>
          </w:tcPr>
          <w:p w:rsidR="005E72AC" w:rsidRPr="00F1221C" w:rsidRDefault="007178E5" w:rsidP="00F1221C">
            <w:pPr>
              <w:pStyle w:val="a3"/>
              <w:numPr>
                <w:ilvl w:val="0"/>
                <w:numId w:val="28"/>
              </w:numPr>
              <w:autoSpaceDE w:val="0"/>
              <w:autoSpaceDN w:val="0"/>
              <w:adjustRightInd w:val="0"/>
              <w:ind w:leftChars="0" w:left="318" w:hanging="318"/>
              <w:jc w:val="left"/>
              <w:rPr>
                <w:rFonts w:asciiTheme="minorEastAsia" w:hAnsiTheme="minorEastAsia" w:cs="MS-Mincho"/>
                <w:kern w:val="0"/>
                <w:sz w:val="22"/>
              </w:rPr>
            </w:pPr>
            <w:r>
              <w:rPr>
                <w:rFonts w:asciiTheme="minorEastAsia" w:hAnsiTheme="minorEastAsia" w:cs="MS-Gothic" w:hint="eastAsia"/>
                <w:kern w:val="0"/>
                <w:sz w:val="22"/>
              </w:rPr>
              <w:t>帰る</w:t>
            </w:r>
            <w:r w:rsidR="00496946" w:rsidRPr="00F1221C">
              <w:rPr>
                <w:rFonts w:asciiTheme="minorEastAsia" w:hAnsiTheme="minorEastAsia" w:cs="MS-Gothic" w:hint="eastAsia"/>
                <w:kern w:val="0"/>
                <w:sz w:val="22"/>
              </w:rPr>
              <w:t>方向が違うのに</w:t>
            </w:r>
            <w:r w:rsidR="00BF460D" w:rsidRPr="00F1221C">
              <w:rPr>
                <w:rFonts w:asciiTheme="minorEastAsia" w:hAnsiTheme="minorEastAsia" w:cs="MS-Gothic" w:hint="eastAsia"/>
                <w:kern w:val="0"/>
                <w:sz w:val="22"/>
              </w:rPr>
              <w:t>，</w:t>
            </w:r>
            <w:r w:rsidR="00496946" w:rsidRPr="00F1221C">
              <w:rPr>
                <w:rFonts w:asciiTheme="minorEastAsia" w:hAnsiTheme="minorEastAsia" w:cs="MS-Gothic" w:hint="eastAsia"/>
                <w:kern w:val="0"/>
                <w:sz w:val="22"/>
              </w:rPr>
              <w:t>待たせて一緒に帰る</w:t>
            </w:r>
          </w:p>
        </w:tc>
      </w:tr>
    </w:tbl>
    <w:p w:rsidR="00E22164" w:rsidRDefault="00E22164" w:rsidP="00CE3260">
      <w:pPr>
        <w:autoSpaceDE w:val="0"/>
        <w:autoSpaceDN w:val="0"/>
        <w:adjustRightInd w:val="0"/>
        <w:jc w:val="left"/>
        <w:rPr>
          <w:rFonts w:ascii="HG創英角ｺﾞｼｯｸUB" w:eastAsia="HG創英角ｺﾞｼｯｸUB" w:hAnsiTheme="minorEastAsia" w:cs="MS-Mincho"/>
          <w:kern w:val="0"/>
          <w:sz w:val="22"/>
        </w:rPr>
      </w:pPr>
    </w:p>
    <w:p w:rsidR="00F1221C" w:rsidRDefault="00F1221C" w:rsidP="00CE3260">
      <w:pPr>
        <w:autoSpaceDE w:val="0"/>
        <w:autoSpaceDN w:val="0"/>
        <w:adjustRightInd w:val="0"/>
        <w:jc w:val="left"/>
        <w:rPr>
          <w:rFonts w:ascii="HG創英角ｺﾞｼｯｸUB" w:eastAsia="HG創英角ｺﾞｼｯｸUB" w:hAnsiTheme="minorEastAsia" w:cs="MS-Mincho"/>
          <w:kern w:val="0"/>
          <w:sz w:val="22"/>
        </w:rPr>
      </w:pPr>
    </w:p>
    <w:p w:rsidR="00496946" w:rsidRPr="00E22164" w:rsidRDefault="00496946" w:rsidP="00CE3260">
      <w:pPr>
        <w:autoSpaceDE w:val="0"/>
        <w:autoSpaceDN w:val="0"/>
        <w:adjustRightInd w:val="0"/>
        <w:ind w:leftChars="200" w:left="420"/>
        <w:jc w:val="left"/>
        <w:rPr>
          <w:rFonts w:asciiTheme="minorEastAsia" w:hAnsiTheme="minorEastAsia" w:cs="MS-Mincho"/>
          <w:kern w:val="0"/>
          <w:sz w:val="22"/>
        </w:rPr>
      </w:pPr>
      <w:r w:rsidRPr="00E22164">
        <w:rPr>
          <w:rFonts w:ascii="HG創英角ｺﾞｼｯｸUB" w:eastAsia="HG創英角ｺﾞｼｯｸUB" w:hAnsiTheme="minorEastAsia" w:cs="MS-Mincho" w:hint="eastAsia"/>
          <w:kern w:val="0"/>
          <w:sz w:val="22"/>
        </w:rPr>
        <w:lastRenderedPageBreak/>
        <w:t>ウ　注意しなければいけない児童の様子</w:t>
      </w:r>
    </w:p>
    <w:tbl>
      <w:tblPr>
        <w:tblStyle w:val="a4"/>
        <w:tblW w:w="0" w:type="auto"/>
        <w:tblLook w:val="04A0" w:firstRow="1" w:lastRow="0" w:firstColumn="1" w:lastColumn="0" w:noHBand="0" w:noVBand="1"/>
      </w:tblPr>
      <w:tblGrid>
        <w:gridCol w:w="1526"/>
        <w:gridCol w:w="4110"/>
        <w:gridCol w:w="4111"/>
      </w:tblGrid>
      <w:tr w:rsidR="00496946" w:rsidRPr="003D5C61" w:rsidTr="00EC7E52">
        <w:trPr>
          <w:trHeight w:val="366"/>
        </w:trPr>
        <w:tc>
          <w:tcPr>
            <w:tcW w:w="1526" w:type="dxa"/>
            <w:tcBorders>
              <w:bottom w:val="double" w:sz="4" w:space="0" w:color="auto"/>
            </w:tcBorders>
            <w:vAlign w:val="center"/>
          </w:tcPr>
          <w:p w:rsidR="00496946" w:rsidRPr="00E22164" w:rsidRDefault="00390F8A" w:rsidP="00390F8A">
            <w:pPr>
              <w:autoSpaceDE w:val="0"/>
              <w:autoSpaceDN w:val="0"/>
              <w:adjustRightInd w:val="0"/>
              <w:jc w:val="center"/>
              <w:rPr>
                <w:rFonts w:ascii="MS-Mincho" w:eastAsia="MS-Mincho" w:cs="MS-Mincho"/>
                <w:kern w:val="0"/>
                <w:sz w:val="22"/>
              </w:rPr>
            </w:pPr>
            <w:r>
              <w:rPr>
                <w:rFonts w:asciiTheme="minorEastAsia" w:hAnsiTheme="minorEastAsia" w:cs="MS-Mincho" w:hint="eastAsia"/>
                <w:kern w:val="0"/>
                <w:sz w:val="22"/>
              </w:rPr>
              <w:t>様子</w:t>
            </w:r>
            <w:r w:rsidR="00496946" w:rsidRPr="00E22164">
              <w:rPr>
                <w:rFonts w:asciiTheme="minorEastAsia" w:hAnsiTheme="minorEastAsia" w:cs="MS-Mincho" w:hint="eastAsia"/>
                <w:kern w:val="0"/>
                <w:sz w:val="22"/>
              </w:rPr>
              <w:t>等</w:t>
            </w:r>
          </w:p>
        </w:tc>
        <w:tc>
          <w:tcPr>
            <w:tcW w:w="8221" w:type="dxa"/>
            <w:gridSpan w:val="2"/>
            <w:vAlign w:val="center"/>
          </w:tcPr>
          <w:p w:rsidR="00496946" w:rsidRPr="00710C2B" w:rsidRDefault="00EC7E52" w:rsidP="00CE3260">
            <w:pPr>
              <w:autoSpaceDE w:val="0"/>
              <w:autoSpaceDN w:val="0"/>
              <w:adjustRightInd w:val="0"/>
              <w:jc w:val="center"/>
              <w:rPr>
                <w:rFonts w:asciiTheme="minorEastAsia" w:hAnsiTheme="minorEastAsia" w:cs="MS-Mincho"/>
                <w:kern w:val="0"/>
              </w:rPr>
            </w:pPr>
            <w:r w:rsidRPr="00710C2B">
              <w:rPr>
                <w:rFonts w:asciiTheme="minorEastAsia" w:hAnsiTheme="minorEastAsia" w:cs="MS-Mincho" w:hint="eastAsia"/>
                <w:kern w:val="0"/>
              </w:rPr>
              <w:t>観察の視</w:t>
            </w:r>
            <w:r w:rsidR="00496946" w:rsidRPr="00710C2B">
              <w:rPr>
                <w:rFonts w:asciiTheme="minorEastAsia" w:hAnsiTheme="minorEastAsia" w:cs="MS-Mincho" w:hint="eastAsia"/>
                <w:kern w:val="0"/>
              </w:rPr>
              <w:t>点（特に</w:t>
            </w:r>
            <w:r w:rsidR="00BF460D" w:rsidRPr="00710C2B">
              <w:rPr>
                <w:rFonts w:asciiTheme="minorEastAsia" w:hAnsiTheme="minorEastAsia" w:cs="MS-Mincho" w:hint="eastAsia"/>
                <w:kern w:val="0"/>
              </w:rPr>
              <w:t>，</w:t>
            </w:r>
            <w:r w:rsidR="00496946" w:rsidRPr="00710C2B">
              <w:rPr>
                <w:rFonts w:asciiTheme="minorEastAsia" w:hAnsiTheme="minorEastAsia" w:cs="MS-Mincho" w:hint="eastAsia"/>
                <w:kern w:val="0"/>
              </w:rPr>
              <w:t>変化が見られる点）</w:t>
            </w:r>
          </w:p>
        </w:tc>
      </w:tr>
      <w:tr w:rsidR="00496946" w:rsidRPr="003D5C61" w:rsidTr="00710C2B">
        <w:tc>
          <w:tcPr>
            <w:tcW w:w="1526" w:type="dxa"/>
            <w:tcBorders>
              <w:top w:val="double" w:sz="4" w:space="0" w:color="auto"/>
            </w:tcBorders>
            <w:vAlign w:val="center"/>
          </w:tcPr>
          <w:p w:rsidR="00496946" w:rsidRPr="00710C2B" w:rsidRDefault="00496946" w:rsidP="00CE3260">
            <w:pPr>
              <w:autoSpaceDE w:val="0"/>
              <w:autoSpaceDN w:val="0"/>
              <w:adjustRightInd w:val="0"/>
              <w:jc w:val="center"/>
              <w:rPr>
                <w:rFonts w:ascii="MS-Mincho" w:eastAsia="MS-Mincho" w:cs="MS-Mincho"/>
                <w:kern w:val="0"/>
                <w:sz w:val="22"/>
                <w:szCs w:val="24"/>
              </w:rPr>
            </w:pPr>
            <w:r w:rsidRPr="00710C2B">
              <w:rPr>
                <w:rFonts w:asciiTheme="minorEastAsia" w:hAnsiTheme="minorEastAsia" w:cs="MS-Gothic" w:hint="eastAsia"/>
                <w:kern w:val="0"/>
                <w:sz w:val="22"/>
                <w:szCs w:val="24"/>
              </w:rPr>
              <w:t>動作や表情</w:t>
            </w:r>
          </w:p>
        </w:tc>
        <w:tc>
          <w:tcPr>
            <w:tcW w:w="4110" w:type="dxa"/>
            <w:tcBorders>
              <w:top w:val="double" w:sz="4" w:space="0" w:color="auto"/>
              <w:right w:val="dashed" w:sz="4" w:space="0" w:color="auto"/>
            </w:tcBorders>
          </w:tcPr>
          <w:p w:rsidR="008D7B86" w:rsidRPr="00710C2B" w:rsidRDefault="008D7B86" w:rsidP="00C13B77">
            <w:pPr>
              <w:pStyle w:val="a3"/>
              <w:numPr>
                <w:ilvl w:val="0"/>
                <w:numId w:val="7"/>
              </w:numPr>
              <w:autoSpaceDE w:val="0"/>
              <w:autoSpaceDN w:val="0"/>
              <w:adjustRightInd w:val="0"/>
              <w:ind w:leftChars="0" w:left="317" w:hanging="317"/>
              <w:jc w:val="left"/>
              <w:rPr>
                <w:rFonts w:asciiTheme="minorEastAsia" w:hAnsiTheme="minorEastAsia" w:cs="MS-Mincho"/>
                <w:kern w:val="0"/>
              </w:rPr>
            </w:pPr>
            <w:r w:rsidRPr="00710C2B">
              <w:rPr>
                <w:rFonts w:asciiTheme="minorEastAsia" w:hAnsiTheme="minorEastAsia" w:cs="MS-Mincho" w:hint="eastAsia"/>
                <w:kern w:val="0"/>
              </w:rPr>
              <w:t>活気がなく</w:t>
            </w:r>
            <w:r w:rsidR="00BF460D" w:rsidRPr="00710C2B">
              <w:rPr>
                <w:rFonts w:asciiTheme="minorEastAsia" w:hAnsiTheme="minorEastAsia" w:cs="MS-Mincho" w:hint="eastAsia"/>
                <w:kern w:val="0"/>
              </w:rPr>
              <w:t>，</w:t>
            </w:r>
            <w:r w:rsidRPr="00710C2B">
              <w:rPr>
                <w:rFonts w:asciiTheme="minorEastAsia" w:hAnsiTheme="minorEastAsia" w:cs="MS-Mincho" w:hint="eastAsia"/>
                <w:kern w:val="0"/>
              </w:rPr>
              <w:t>おどおどしている</w:t>
            </w:r>
          </w:p>
          <w:p w:rsidR="008D7B86" w:rsidRPr="00710C2B" w:rsidRDefault="008D7B86" w:rsidP="00C13B77">
            <w:pPr>
              <w:pStyle w:val="a3"/>
              <w:numPr>
                <w:ilvl w:val="0"/>
                <w:numId w:val="7"/>
              </w:numPr>
              <w:autoSpaceDE w:val="0"/>
              <w:autoSpaceDN w:val="0"/>
              <w:adjustRightInd w:val="0"/>
              <w:ind w:leftChars="0" w:left="317" w:hanging="317"/>
              <w:jc w:val="left"/>
              <w:rPr>
                <w:rFonts w:asciiTheme="minorEastAsia" w:hAnsiTheme="minorEastAsia" w:cs="MS-Mincho"/>
                <w:kern w:val="0"/>
              </w:rPr>
            </w:pPr>
            <w:r w:rsidRPr="00710C2B">
              <w:rPr>
                <w:rFonts w:asciiTheme="minorEastAsia" w:hAnsiTheme="minorEastAsia" w:cs="MS-Mincho" w:hint="eastAsia"/>
                <w:kern w:val="0"/>
              </w:rPr>
              <w:t>寂しそうな暗い表情をする</w:t>
            </w:r>
          </w:p>
          <w:p w:rsidR="008D7B86" w:rsidRPr="00710C2B" w:rsidRDefault="008D7B86" w:rsidP="00C13B77">
            <w:pPr>
              <w:pStyle w:val="a3"/>
              <w:numPr>
                <w:ilvl w:val="0"/>
                <w:numId w:val="7"/>
              </w:numPr>
              <w:autoSpaceDE w:val="0"/>
              <w:autoSpaceDN w:val="0"/>
              <w:adjustRightInd w:val="0"/>
              <w:ind w:leftChars="0" w:left="317" w:hanging="317"/>
              <w:jc w:val="left"/>
              <w:rPr>
                <w:rFonts w:asciiTheme="minorEastAsia" w:hAnsiTheme="minorEastAsia" w:cs="MS-Mincho"/>
                <w:kern w:val="0"/>
              </w:rPr>
            </w:pPr>
            <w:r w:rsidRPr="00710C2B">
              <w:rPr>
                <w:rFonts w:asciiTheme="minorEastAsia" w:hAnsiTheme="minorEastAsia" w:cs="MS-Mincho" w:hint="eastAsia"/>
                <w:kern w:val="0"/>
              </w:rPr>
              <w:t>手遊び等が多くなる</w:t>
            </w:r>
          </w:p>
          <w:p w:rsidR="008D7B86" w:rsidRPr="00710C2B" w:rsidRDefault="008D7B86" w:rsidP="00C13B77">
            <w:pPr>
              <w:pStyle w:val="a3"/>
              <w:numPr>
                <w:ilvl w:val="0"/>
                <w:numId w:val="7"/>
              </w:numPr>
              <w:autoSpaceDE w:val="0"/>
              <w:autoSpaceDN w:val="0"/>
              <w:adjustRightInd w:val="0"/>
              <w:ind w:leftChars="0" w:left="317" w:hanging="317"/>
              <w:jc w:val="left"/>
              <w:rPr>
                <w:rFonts w:asciiTheme="minorEastAsia" w:hAnsiTheme="minorEastAsia" w:cs="MS-Mincho"/>
                <w:kern w:val="0"/>
              </w:rPr>
            </w:pPr>
            <w:r w:rsidRPr="00710C2B">
              <w:rPr>
                <w:rFonts w:asciiTheme="minorEastAsia" w:hAnsiTheme="minorEastAsia" w:cs="MS-Mincho" w:hint="eastAsia"/>
                <w:kern w:val="0"/>
              </w:rPr>
              <w:t>独り言を言ったり急に大声を出したりする</w:t>
            </w:r>
          </w:p>
        </w:tc>
        <w:tc>
          <w:tcPr>
            <w:tcW w:w="4111" w:type="dxa"/>
            <w:tcBorders>
              <w:top w:val="double" w:sz="4" w:space="0" w:color="auto"/>
              <w:left w:val="dashed" w:sz="4" w:space="0" w:color="auto"/>
            </w:tcBorders>
          </w:tcPr>
          <w:p w:rsidR="008D7B86" w:rsidRPr="00C13B77" w:rsidRDefault="008D7B86" w:rsidP="00C13B77">
            <w:pPr>
              <w:pStyle w:val="a3"/>
              <w:numPr>
                <w:ilvl w:val="0"/>
                <w:numId w:val="7"/>
              </w:numPr>
              <w:autoSpaceDE w:val="0"/>
              <w:autoSpaceDN w:val="0"/>
              <w:adjustRightInd w:val="0"/>
              <w:ind w:leftChars="0" w:left="318"/>
              <w:jc w:val="left"/>
              <w:rPr>
                <w:rFonts w:asciiTheme="minorEastAsia" w:hAnsiTheme="minorEastAsia" w:cs="MS-Mincho"/>
                <w:kern w:val="0"/>
              </w:rPr>
            </w:pPr>
            <w:r w:rsidRPr="00C13B77">
              <w:rPr>
                <w:rFonts w:asciiTheme="minorEastAsia" w:hAnsiTheme="minorEastAsia" w:cs="MS-Mincho" w:hint="eastAsia"/>
                <w:kern w:val="0"/>
              </w:rPr>
              <w:t>視線を合わさない</w:t>
            </w:r>
          </w:p>
          <w:p w:rsidR="008D7B86" w:rsidRPr="00C13B77" w:rsidRDefault="008D7B86" w:rsidP="00C13B77">
            <w:pPr>
              <w:pStyle w:val="a3"/>
              <w:numPr>
                <w:ilvl w:val="0"/>
                <w:numId w:val="7"/>
              </w:numPr>
              <w:autoSpaceDE w:val="0"/>
              <w:autoSpaceDN w:val="0"/>
              <w:adjustRightInd w:val="0"/>
              <w:ind w:leftChars="0" w:left="318"/>
              <w:jc w:val="left"/>
              <w:rPr>
                <w:rFonts w:asciiTheme="minorEastAsia" w:hAnsiTheme="minorEastAsia" w:cs="MS-Mincho"/>
                <w:kern w:val="0"/>
              </w:rPr>
            </w:pPr>
            <w:r w:rsidRPr="00C13B77">
              <w:rPr>
                <w:rFonts w:asciiTheme="minorEastAsia" w:hAnsiTheme="minorEastAsia" w:cs="MS-Mincho" w:hint="eastAsia"/>
                <w:kern w:val="0"/>
              </w:rPr>
              <w:t>教師と話すとき不安な表情をする</w:t>
            </w:r>
          </w:p>
          <w:p w:rsidR="008D7B86" w:rsidRPr="00C13B77" w:rsidRDefault="008D7B86" w:rsidP="00C13B77">
            <w:pPr>
              <w:pStyle w:val="a3"/>
              <w:numPr>
                <w:ilvl w:val="0"/>
                <w:numId w:val="7"/>
              </w:numPr>
              <w:autoSpaceDE w:val="0"/>
              <w:autoSpaceDN w:val="0"/>
              <w:adjustRightInd w:val="0"/>
              <w:ind w:leftChars="0" w:left="318"/>
              <w:jc w:val="left"/>
              <w:rPr>
                <w:rFonts w:asciiTheme="minorEastAsia" w:hAnsiTheme="minorEastAsia" w:cs="MS-Mincho"/>
                <w:kern w:val="0"/>
              </w:rPr>
            </w:pPr>
            <w:r w:rsidRPr="00C13B77">
              <w:rPr>
                <w:rFonts w:asciiTheme="minorEastAsia" w:hAnsiTheme="minorEastAsia" w:cs="MS-Mincho" w:hint="eastAsia"/>
                <w:kern w:val="0"/>
              </w:rPr>
              <w:t>委員を辞める等やる気を失う</w:t>
            </w:r>
          </w:p>
          <w:p w:rsidR="008D7B86" w:rsidRPr="00710C2B" w:rsidRDefault="008D7B86" w:rsidP="00CE3260">
            <w:pPr>
              <w:autoSpaceDE w:val="0"/>
              <w:autoSpaceDN w:val="0"/>
              <w:adjustRightInd w:val="0"/>
              <w:jc w:val="left"/>
              <w:rPr>
                <w:rFonts w:asciiTheme="minorEastAsia" w:hAnsiTheme="minorEastAsia" w:cs="MS-Mincho"/>
                <w:kern w:val="0"/>
              </w:rPr>
            </w:pPr>
          </w:p>
          <w:p w:rsidR="00496946" w:rsidRPr="00C13B77" w:rsidRDefault="008D7B86" w:rsidP="00C13B77">
            <w:pPr>
              <w:pStyle w:val="a3"/>
              <w:numPr>
                <w:ilvl w:val="0"/>
                <w:numId w:val="22"/>
              </w:numPr>
              <w:autoSpaceDE w:val="0"/>
              <w:autoSpaceDN w:val="0"/>
              <w:adjustRightInd w:val="0"/>
              <w:ind w:leftChars="0" w:left="318" w:hanging="318"/>
              <w:jc w:val="left"/>
              <w:rPr>
                <w:rFonts w:asciiTheme="minorEastAsia" w:hAnsiTheme="minorEastAsia" w:cs="MS-Mincho"/>
                <w:kern w:val="0"/>
              </w:rPr>
            </w:pPr>
            <w:r w:rsidRPr="00C13B77">
              <w:rPr>
                <w:rFonts w:asciiTheme="minorEastAsia" w:hAnsiTheme="minorEastAsia" w:cs="MS-Mincho" w:hint="eastAsia"/>
                <w:kern w:val="0"/>
              </w:rPr>
              <w:t>言葉遣いが荒れた感じになる</w:t>
            </w:r>
          </w:p>
        </w:tc>
      </w:tr>
      <w:tr w:rsidR="008D7B86" w:rsidTr="00710C2B">
        <w:tc>
          <w:tcPr>
            <w:tcW w:w="1526" w:type="dxa"/>
            <w:vAlign w:val="center"/>
          </w:tcPr>
          <w:p w:rsidR="008D7B86" w:rsidRPr="00710C2B" w:rsidRDefault="008D7B86" w:rsidP="00CE3260">
            <w:pPr>
              <w:autoSpaceDE w:val="0"/>
              <w:autoSpaceDN w:val="0"/>
              <w:adjustRightInd w:val="0"/>
              <w:jc w:val="center"/>
              <w:rPr>
                <w:rFonts w:asciiTheme="minorEastAsia" w:hAnsiTheme="minorEastAsia" w:cs="MS-Gothic"/>
                <w:kern w:val="0"/>
                <w:sz w:val="22"/>
                <w:szCs w:val="24"/>
              </w:rPr>
            </w:pPr>
            <w:r w:rsidRPr="00710C2B">
              <w:rPr>
                <w:rFonts w:asciiTheme="minorEastAsia" w:hAnsiTheme="minorEastAsia" w:cs="MS-Gothic" w:hint="eastAsia"/>
                <w:kern w:val="0"/>
                <w:sz w:val="22"/>
                <w:szCs w:val="24"/>
              </w:rPr>
              <w:t>持ち物や</w:t>
            </w:r>
          </w:p>
          <w:p w:rsidR="008D7B86" w:rsidRPr="00710C2B" w:rsidRDefault="008D7B86" w:rsidP="00CE3260">
            <w:pPr>
              <w:autoSpaceDE w:val="0"/>
              <w:autoSpaceDN w:val="0"/>
              <w:adjustRightInd w:val="0"/>
              <w:jc w:val="center"/>
              <w:rPr>
                <w:rFonts w:ascii="MS-Mincho" w:eastAsia="MS-Mincho" w:cs="MS-Mincho"/>
                <w:kern w:val="0"/>
                <w:sz w:val="22"/>
                <w:szCs w:val="24"/>
              </w:rPr>
            </w:pPr>
            <w:r w:rsidRPr="00710C2B">
              <w:rPr>
                <w:rFonts w:asciiTheme="minorEastAsia" w:hAnsiTheme="minorEastAsia" w:cs="MS-Gothic" w:hint="eastAsia"/>
                <w:kern w:val="0"/>
                <w:sz w:val="22"/>
                <w:szCs w:val="24"/>
              </w:rPr>
              <w:t>服装</w:t>
            </w:r>
          </w:p>
        </w:tc>
        <w:tc>
          <w:tcPr>
            <w:tcW w:w="4110" w:type="dxa"/>
            <w:tcBorders>
              <w:right w:val="dashed" w:sz="4" w:space="0" w:color="auto"/>
            </w:tcBorders>
          </w:tcPr>
          <w:p w:rsidR="008D7B86" w:rsidRPr="00710C2B" w:rsidRDefault="008D7B86" w:rsidP="00C13B77">
            <w:pPr>
              <w:pStyle w:val="a3"/>
              <w:numPr>
                <w:ilvl w:val="0"/>
                <w:numId w:val="7"/>
              </w:numPr>
              <w:autoSpaceDE w:val="0"/>
              <w:autoSpaceDN w:val="0"/>
              <w:adjustRightInd w:val="0"/>
              <w:ind w:leftChars="0" w:left="317" w:hanging="317"/>
              <w:jc w:val="left"/>
              <w:rPr>
                <w:rFonts w:asciiTheme="minorEastAsia" w:hAnsiTheme="minorEastAsia" w:cs="MS-Mincho"/>
                <w:kern w:val="0"/>
              </w:rPr>
            </w:pPr>
            <w:r w:rsidRPr="00710C2B">
              <w:rPr>
                <w:rFonts w:asciiTheme="minorEastAsia" w:hAnsiTheme="minorEastAsia" w:cs="MS-Mincho" w:hint="eastAsia"/>
                <w:kern w:val="0"/>
              </w:rPr>
              <w:t>教科書等にいたずら書きされる</w:t>
            </w:r>
          </w:p>
          <w:p w:rsidR="008D7B86" w:rsidRPr="00710C2B" w:rsidRDefault="008D7B86" w:rsidP="00C13B77">
            <w:pPr>
              <w:pStyle w:val="a3"/>
              <w:numPr>
                <w:ilvl w:val="0"/>
                <w:numId w:val="7"/>
              </w:numPr>
              <w:autoSpaceDE w:val="0"/>
              <w:autoSpaceDN w:val="0"/>
              <w:adjustRightInd w:val="0"/>
              <w:ind w:leftChars="0" w:left="317" w:hanging="317"/>
              <w:jc w:val="left"/>
              <w:rPr>
                <w:rFonts w:asciiTheme="minorEastAsia" w:hAnsiTheme="minorEastAsia" w:cs="MS-Mincho"/>
                <w:kern w:val="0"/>
              </w:rPr>
            </w:pPr>
            <w:r w:rsidRPr="00710C2B">
              <w:rPr>
                <w:rFonts w:asciiTheme="minorEastAsia" w:hAnsiTheme="minorEastAsia" w:cs="MS-Mincho" w:hint="eastAsia"/>
                <w:kern w:val="0"/>
              </w:rPr>
              <w:t>持ち物</w:t>
            </w:r>
            <w:r w:rsidR="00BF460D" w:rsidRPr="00710C2B">
              <w:rPr>
                <w:rFonts w:asciiTheme="minorEastAsia" w:hAnsiTheme="minorEastAsia" w:cs="MS-Mincho" w:hint="eastAsia"/>
                <w:kern w:val="0"/>
              </w:rPr>
              <w:t>，</w:t>
            </w:r>
            <w:r w:rsidRPr="00710C2B">
              <w:rPr>
                <w:rFonts w:asciiTheme="minorEastAsia" w:hAnsiTheme="minorEastAsia" w:cs="MS-Mincho" w:hint="eastAsia"/>
                <w:kern w:val="0"/>
              </w:rPr>
              <w:t>靴</w:t>
            </w:r>
            <w:r w:rsidR="00BF460D" w:rsidRPr="00710C2B">
              <w:rPr>
                <w:rFonts w:asciiTheme="minorEastAsia" w:hAnsiTheme="minorEastAsia" w:cs="MS-Mincho" w:hint="eastAsia"/>
                <w:kern w:val="0"/>
              </w:rPr>
              <w:t>，</w:t>
            </w:r>
            <w:r w:rsidRPr="00710C2B">
              <w:rPr>
                <w:rFonts w:asciiTheme="minorEastAsia" w:hAnsiTheme="minorEastAsia" w:cs="MS-Mincho" w:hint="eastAsia"/>
                <w:kern w:val="0"/>
              </w:rPr>
              <w:t>傘等を隠される</w:t>
            </w:r>
          </w:p>
        </w:tc>
        <w:tc>
          <w:tcPr>
            <w:tcW w:w="4111" w:type="dxa"/>
            <w:tcBorders>
              <w:left w:val="dashed" w:sz="4" w:space="0" w:color="auto"/>
            </w:tcBorders>
          </w:tcPr>
          <w:p w:rsidR="007D0AE6" w:rsidRPr="00710C2B" w:rsidRDefault="008D7B86" w:rsidP="00C13B77">
            <w:pPr>
              <w:pStyle w:val="a3"/>
              <w:numPr>
                <w:ilvl w:val="0"/>
                <w:numId w:val="7"/>
              </w:numPr>
              <w:autoSpaceDE w:val="0"/>
              <w:autoSpaceDN w:val="0"/>
              <w:adjustRightInd w:val="0"/>
              <w:ind w:leftChars="0" w:left="318" w:hanging="318"/>
              <w:jc w:val="left"/>
              <w:rPr>
                <w:rFonts w:asciiTheme="minorEastAsia" w:hAnsiTheme="minorEastAsia" w:cs="MS-Mincho"/>
                <w:kern w:val="0"/>
              </w:rPr>
            </w:pPr>
            <w:r w:rsidRPr="00710C2B">
              <w:rPr>
                <w:rFonts w:asciiTheme="minorEastAsia" w:hAnsiTheme="minorEastAsia" w:cs="MS-Mincho" w:hint="eastAsia"/>
                <w:kern w:val="0"/>
              </w:rPr>
              <w:t>刃物等</w:t>
            </w:r>
            <w:r w:rsidR="00BF460D" w:rsidRPr="00710C2B">
              <w:rPr>
                <w:rFonts w:asciiTheme="minorEastAsia" w:hAnsiTheme="minorEastAsia" w:cs="MS-Mincho" w:hint="eastAsia"/>
                <w:kern w:val="0"/>
              </w:rPr>
              <w:t>，</w:t>
            </w:r>
            <w:r w:rsidRPr="00710C2B">
              <w:rPr>
                <w:rFonts w:asciiTheme="minorEastAsia" w:hAnsiTheme="minorEastAsia" w:cs="MS-Mincho" w:hint="eastAsia"/>
                <w:kern w:val="0"/>
              </w:rPr>
              <w:t>危険な物を所持する</w:t>
            </w:r>
          </w:p>
          <w:p w:rsidR="008D7B86" w:rsidRPr="00710C2B" w:rsidRDefault="008D7B86" w:rsidP="00C13B77">
            <w:pPr>
              <w:pStyle w:val="a3"/>
              <w:numPr>
                <w:ilvl w:val="0"/>
                <w:numId w:val="7"/>
              </w:numPr>
              <w:autoSpaceDE w:val="0"/>
              <w:autoSpaceDN w:val="0"/>
              <w:adjustRightInd w:val="0"/>
              <w:ind w:leftChars="0" w:left="318" w:hanging="318"/>
              <w:jc w:val="left"/>
              <w:rPr>
                <w:rFonts w:asciiTheme="minorEastAsia" w:hAnsiTheme="minorEastAsia" w:cs="MS-Mincho"/>
                <w:kern w:val="0"/>
              </w:rPr>
            </w:pPr>
            <w:r w:rsidRPr="00710C2B">
              <w:rPr>
                <w:rFonts w:asciiTheme="minorEastAsia" w:hAnsiTheme="minorEastAsia" w:cs="MS-Mincho" w:hint="eastAsia"/>
                <w:kern w:val="0"/>
              </w:rPr>
              <w:t>服装などが乱れたり破れたりしている</w:t>
            </w:r>
          </w:p>
        </w:tc>
      </w:tr>
      <w:tr w:rsidR="008D7B86" w:rsidRPr="00182563" w:rsidTr="00710C2B">
        <w:tc>
          <w:tcPr>
            <w:tcW w:w="1526" w:type="dxa"/>
            <w:vAlign w:val="center"/>
          </w:tcPr>
          <w:p w:rsidR="008D7B86" w:rsidRPr="00710C2B" w:rsidRDefault="008D7B86" w:rsidP="00CE3260">
            <w:pPr>
              <w:autoSpaceDE w:val="0"/>
              <w:autoSpaceDN w:val="0"/>
              <w:adjustRightInd w:val="0"/>
              <w:jc w:val="center"/>
              <w:rPr>
                <w:rFonts w:ascii="MS-Mincho" w:eastAsia="MS-Mincho" w:cs="MS-Mincho"/>
                <w:kern w:val="0"/>
                <w:sz w:val="22"/>
                <w:szCs w:val="24"/>
              </w:rPr>
            </w:pPr>
            <w:r w:rsidRPr="00710C2B">
              <w:rPr>
                <w:rFonts w:asciiTheme="minorEastAsia" w:hAnsiTheme="minorEastAsia" w:cs="MS-Gothic" w:hint="eastAsia"/>
                <w:kern w:val="0"/>
                <w:sz w:val="22"/>
                <w:szCs w:val="24"/>
              </w:rPr>
              <w:t>その他</w:t>
            </w:r>
          </w:p>
        </w:tc>
        <w:tc>
          <w:tcPr>
            <w:tcW w:w="4110" w:type="dxa"/>
            <w:tcBorders>
              <w:right w:val="dashed" w:sz="4" w:space="0" w:color="auto"/>
            </w:tcBorders>
          </w:tcPr>
          <w:p w:rsidR="008D7B86" w:rsidRPr="00710C2B" w:rsidRDefault="008D7B86" w:rsidP="00C13B77">
            <w:pPr>
              <w:pStyle w:val="a3"/>
              <w:numPr>
                <w:ilvl w:val="0"/>
                <w:numId w:val="7"/>
              </w:numPr>
              <w:autoSpaceDE w:val="0"/>
              <w:autoSpaceDN w:val="0"/>
              <w:adjustRightInd w:val="0"/>
              <w:ind w:leftChars="0" w:left="317" w:hanging="317"/>
              <w:jc w:val="left"/>
              <w:rPr>
                <w:rFonts w:asciiTheme="minorEastAsia" w:hAnsiTheme="minorEastAsia" w:cs="MS-Mincho"/>
                <w:kern w:val="0"/>
              </w:rPr>
            </w:pPr>
            <w:r w:rsidRPr="00710C2B">
              <w:rPr>
                <w:rFonts w:asciiTheme="minorEastAsia" w:hAnsiTheme="minorEastAsia" w:cs="MS-Mincho" w:hint="eastAsia"/>
                <w:kern w:val="0"/>
              </w:rPr>
              <w:t>日記</w:t>
            </w:r>
            <w:r w:rsidR="00BF460D" w:rsidRPr="00710C2B">
              <w:rPr>
                <w:rFonts w:asciiTheme="minorEastAsia" w:hAnsiTheme="minorEastAsia" w:cs="MS-Mincho" w:hint="eastAsia"/>
                <w:kern w:val="0"/>
              </w:rPr>
              <w:t>，</w:t>
            </w:r>
            <w:r w:rsidRPr="00710C2B">
              <w:rPr>
                <w:rFonts w:asciiTheme="minorEastAsia" w:hAnsiTheme="minorEastAsia" w:cs="MS-Mincho" w:hint="eastAsia"/>
                <w:kern w:val="0"/>
              </w:rPr>
              <w:t>作文</w:t>
            </w:r>
            <w:r w:rsidR="00BF460D" w:rsidRPr="00710C2B">
              <w:rPr>
                <w:rFonts w:asciiTheme="minorEastAsia" w:hAnsiTheme="minorEastAsia" w:cs="MS-Mincho" w:hint="eastAsia"/>
                <w:kern w:val="0"/>
              </w:rPr>
              <w:t>，</w:t>
            </w:r>
            <w:r w:rsidRPr="00710C2B">
              <w:rPr>
                <w:rFonts w:asciiTheme="minorEastAsia" w:hAnsiTheme="minorEastAsia" w:cs="MS-Mincho" w:hint="eastAsia"/>
                <w:kern w:val="0"/>
              </w:rPr>
              <w:t>絵画等に気にかかる表現や描写が表れる</w:t>
            </w:r>
          </w:p>
          <w:p w:rsidR="008D7B86" w:rsidRPr="00710C2B" w:rsidRDefault="008D7B86" w:rsidP="00C13B77">
            <w:pPr>
              <w:pStyle w:val="a3"/>
              <w:numPr>
                <w:ilvl w:val="0"/>
                <w:numId w:val="7"/>
              </w:numPr>
              <w:autoSpaceDE w:val="0"/>
              <w:autoSpaceDN w:val="0"/>
              <w:adjustRightInd w:val="0"/>
              <w:ind w:leftChars="0" w:left="317" w:hanging="317"/>
              <w:jc w:val="left"/>
              <w:rPr>
                <w:rFonts w:asciiTheme="minorEastAsia" w:hAnsiTheme="minorEastAsia" w:cs="MS-Mincho"/>
                <w:kern w:val="0"/>
              </w:rPr>
            </w:pPr>
            <w:r w:rsidRPr="00710C2B">
              <w:rPr>
                <w:rFonts w:asciiTheme="minorEastAsia" w:hAnsiTheme="minorEastAsia" w:cs="MS-Mincho" w:hint="eastAsia"/>
                <w:kern w:val="0"/>
              </w:rPr>
              <w:t>教科書</w:t>
            </w:r>
            <w:r w:rsidR="00BF460D" w:rsidRPr="00710C2B">
              <w:rPr>
                <w:rFonts w:asciiTheme="minorEastAsia" w:hAnsiTheme="minorEastAsia" w:cs="MS-Mincho" w:hint="eastAsia"/>
                <w:kern w:val="0"/>
              </w:rPr>
              <w:t>，</w:t>
            </w:r>
            <w:r w:rsidRPr="00710C2B">
              <w:rPr>
                <w:rFonts w:asciiTheme="minorEastAsia" w:hAnsiTheme="minorEastAsia" w:cs="MS-Mincho" w:hint="eastAsia"/>
                <w:kern w:val="0"/>
              </w:rPr>
              <w:t>教室の壁</w:t>
            </w:r>
            <w:r w:rsidR="00BF460D" w:rsidRPr="00710C2B">
              <w:rPr>
                <w:rFonts w:asciiTheme="minorEastAsia" w:hAnsiTheme="minorEastAsia" w:cs="MS-Mincho" w:hint="eastAsia"/>
                <w:kern w:val="0"/>
              </w:rPr>
              <w:t>，</w:t>
            </w:r>
            <w:r w:rsidRPr="00710C2B">
              <w:rPr>
                <w:rFonts w:asciiTheme="minorEastAsia" w:hAnsiTheme="minorEastAsia" w:cs="MS-Mincho" w:hint="eastAsia"/>
                <w:kern w:val="0"/>
              </w:rPr>
              <w:t>掲示物等に落書きがある</w:t>
            </w:r>
          </w:p>
          <w:p w:rsidR="008D7B86" w:rsidRPr="00710C2B" w:rsidRDefault="008D7B86" w:rsidP="00C13B77">
            <w:pPr>
              <w:pStyle w:val="a3"/>
              <w:numPr>
                <w:ilvl w:val="0"/>
                <w:numId w:val="7"/>
              </w:numPr>
              <w:autoSpaceDE w:val="0"/>
              <w:autoSpaceDN w:val="0"/>
              <w:adjustRightInd w:val="0"/>
              <w:ind w:leftChars="0" w:left="317" w:hanging="317"/>
              <w:jc w:val="left"/>
              <w:rPr>
                <w:rFonts w:asciiTheme="minorEastAsia" w:hAnsiTheme="minorEastAsia" w:cs="MS-Mincho"/>
                <w:kern w:val="0"/>
              </w:rPr>
            </w:pPr>
            <w:r w:rsidRPr="00710C2B">
              <w:rPr>
                <w:rFonts w:asciiTheme="minorEastAsia" w:hAnsiTheme="minorEastAsia" w:cs="MS-Mincho" w:hint="eastAsia"/>
                <w:kern w:val="0"/>
              </w:rPr>
              <w:t>インターネットや携帯電話のメールに悪口を書き込まれる</w:t>
            </w:r>
          </w:p>
          <w:p w:rsidR="008D7B86" w:rsidRPr="00710C2B" w:rsidRDefault="008D7B86" w:rsidP="00C13B77">
            <w:pPr>
              <w:pStyle w:val="a3"/>
              <w:numPr>
                <w:ilvl w:val="0"/>
                <w:numId w:val="9"/>
              </w:numPr>
              <w:autoSpaceDE w:val="0"/>
              <w:autoSpaceDN w:val="0"/>
              <w:adjustRightInd w:val="0"/>
              <w:ind w:leftChars="0" w:left="317" w:hanging="317"/>
              <w:jc w:val="left"/>
              <w:rPr>
                <w:rFonts w:asciiTheme="minorEastAsia" w:hAnsiTheme="minorEastAsia" w:cs="MS-Mincho"/>
                <w:kern w:val="0"/>
              </w:rPr>
            </w:pPr>
            <w:r w:rsidRPr="00710C2B">
              <w:rPr>
                <w:rFonts w:asciiTheme="minorEastAsia" w:hAnsiTheme="minorEastAsia" w:cs="MS-Mincho" w:hint="eastAsia"/>
                <w:kern w:val="0"/>
              </w:rPr>
              <w:t>ＳＮＳのグループから故意に外される</w:t>
            </w:r>
          </w:p>
        </w:tc>
        <w:tc>
          <w:tcPr>
            <w:tcW w:w="4111" w:type="dxa"/>
            <w:tcBorders>
              <w:left w:val="dashed" w:sz="4" w:space="0" w:color="auto"/>
            </w:tcBorders>
          </w:tcPr>
          <w:p w:rsidR="008D7B86" w:rsidRPr="00C13B77" w:rsidRDefault="008D7B86" w:rsidP="00C13B77">
            <w:pPr>
              <w:pStyle w:val="a3"/>
              <w:numPr>
                <w:ilvl w:val="0"/>
                <w:numId w:val="9"/>
              </w:numPr>
              <w:autoSpaceDE w:val="0"/>
              <w:autoSpaceDN w:val="0"/>
              <w:adjustRightInd w:val="0"/>
              <w:ind w:leftChars="0" w:left="318" w:hanging="318"/>
              <w:jc w:val="left"/>
              <w:rPr>
                <w:rFonts w:asciiTheme="minorEastAsia" w:hAnsiTheme="minorEastAsia" w:cs="MS-Mincho"/>
                <w:kern w:val="0"/>
              </w:rPr>
            </w:pPr>
            <w:r w:rsidRPr="00C13B77">
              <w:rPr>
                <w:rFonts w:asciiTheme="minorEastAsia" w:hAnsiTheme="minorEastAsia" w:cs="MS-Mincho" w:hint="eastAsia"/>
                <w:kern w:val="0"/>
              </w:rPr>
              <w:t>教材費</w:t>
            </w:r>
            <w:r w:rsidR="00BF460D" w:rsidRPr="00C13B77">
              <w:rPr>
                <w:rFonts w:asciiTheme="minorEastAsia" w:hAnsiTheme="minorEastAsia" w:cs="MS-Mincho" w:hint="eastAsia"/>
                <w:kern w:val="0"/>
              </w:rPr>
              <w:t>，</w:t>
            </w:r>
            <w:r w:rsidRPr="00C13B77">
              <w:rPr>
                <w:rFonts w:asciiTheme="minorEastAsia" w:hAnsiTheme="minorEastAsia" w:cs="MS-Mincho" w:hint="eastAsia"/>
                <w:kern w:val="0"/>
              </w:rPr>
              <w:t>写真代等の提出が遅れる</w:t>
            </w:r>
          </w:p>
          <w:p w:rsidR="008D7B86" w:rsidRPr="00C13B77" w:rsidRDefault="008D7B86" w:rsidP="00C13B77">
            <w:pPr>
              <w:pStyle w:val="a3"/>
              <w:numPr>
                <w:ilvl w:val="0"/>
                <w:numId w:val="9"/>
              </w:numPr>
              <w:autoSpaceDE w:val="0"/>
              <w:autoSpaceDN w:val="0"/>
              <w:adjustRightInd w:val="0"/>
              <w:ind w:leftChars="0" w:left="318" w:hanging="318"/>
              <w:jc w:val="left"/>
              <w:rPr>
                <w:rFonts w:asciiTheme="minorEastAsia" w:hAnsiTheme="minorEastAsia" w:cs="MS-Mincho"/>
                <w:kern w:val="0"/>
              </w:rPr>
            </w:pPr>
            <w:r w:rsidRPr="00C13B77">
              <w:rPr>
                <w:rFonts w:asciiTheme="minorEastAsia" w:hAnsiTheme="minorEastAsia" w:cs="MS-Mincho" w:hint="eastAsia"/>
                <w:kern w:val="0"/>
              </w:rPr>
              <w:t>飼育動物や昆虫等に残虐な行為をする</w:t>
            </w:r>
          </w:p>
          <w:p w:rsidR="008D7B86" w:rsidRPr="00C13B77" w:rsidRDefault="008D7B86" w:rsidP="00C13B77">
            <w:pPr>
              <w:pStyle w:val="a3"/>
              <w:numPr>
                <w:ilvl w:val="0"/>
                <w:numId w:val="9"/>
              </w:numPr>
              <w:autoSpaceDE w:val="0"/>
              <w:autoSpaceDN w:val="0"/>
              <w:adjustRightInd w:val="0"/>
              <w:ind w:leftChars="0" w:left="318" w:hanging="318"/>
              <w:jc w:val="left"/>
              <w:rPr>
                <w:rFonts w:asciiTheme="minorEastAsia" w:hAnsiTheme="minorEastAsia" w:cs="MS-Mincho"/>
                <w:kern w:val="0"/>
              </w:rPr>
            </w:pPr>
            <w:r w:rsidRPr="00C13B77">
              <w:rPr>
                <w:rFonts w:asciiTheme="minorEastAsia" w:hAnsiTheme="minorEastAsia" w:cs="MS-Mincho" w:hint="eastAsia"/>
                <w:kern w:val="0"/>
              </w:rPr>
              <w:t>下足箱の中に嫌がらせの手紙等が入っている</w:t>
            </w:r>
          </w:p>
          <w:p w:rsidR="008D7B86" w:rsidRPr="00710C2B" w:rsidRDefault="008D7B86" w:rsidP="00CE3260">
            <w:pPr>
              <w:autoSpaceDE w:val="0"/>
              <w:autoSpaceDN w:val="0"/>
              <w:adjustRightInd w:val="0"/>
              <w:jc w:val="left"/>
              <w:rPr>
                <w:rFonts w:asciiTheme="minorEastAsia" w:hAnsiTheme="minorEastAsia" w:cs="MS-Mincho"/>
                <w:kern w:val="0"/>
              </w:rPr>
            </w:pPr>
          </w:p>
          <w:p w:rsidR="008D7B86" w:rsidRPr="00C13B77" w:rsidRDefault="008D7B86" w:rsidP="00C13B77">
            <w:pPr>
              <w:pStyle w:val="a3"/>
              <w:numPr>
                <w:ilvl w:val="0"/>
                <w:numId w:val="22"/>
              </w:numPr>
              <w:autoSpaceDE w:val="0"/>
              <w:autoSpaceDN w:val="0"/>
              <w:adjustRightInd w:val="0"/>
              <w:ind w:leftChars="0" w:left="318" w:hanging="318"/>
              <w:jc w:val="left"/>
              <w:rPr>
                <w:rFonts w:asciiTheme="minorEastAsia" w:hAnsiTheme="minorEastAsia" w:cs="MS-Mincho"/>
                <w:kern w:val="0"/>
              </w:rPr>
            </w:pPr>
            <w:r w:rsidRPr="00C13B77">
              <w:rPr>
                <w:rFonts w:asciiTheme="minorEastAsia" w:hAnsiTheme="minorEastAsia" w:cs="MS-Mincho" w:hint="eastAsia"/>
                <w:kern w:val="0"/>
              </w:rPr>
              <w:t>校則違反</w:t>
            </w:r>
            <w:r w:rsidR="00BF460D" w:rsidRPr="00C13B77">
              <w:rPr>
                <w:rFonts w:asciiTheme="minorEastAsia" w:hAnsiTheme="minorEastAsia" w:cs="MS-Mincho" w:hint="eastAsia"/>
                <w:kern w:val="0"/>
              </w:rPr>
              <w:t>，</w:t>
            </w:r>
            <w:r w:rsidRPr="00C13B77">
              <w:rPr>
                <w:rFonts w:asciiTheme="minorEastAsia" w:hAnsiTheme="minorEastAsia" w:cs="MS-Mincho" w:hint="eastAsia"/>
                <w:kern w:val="0"/>
              </w:rPr>
              <w:t>万引き等の問題行動が目立つようになる</w:t>
            </w:r>
          </w:p>
        </w:tc>
      </w:tr>
    </w:tbl>
    <w:p w:rsidR="008D7B86" w:rsidRDefault="008D7B86" w:rsidP="00CE3260">
      <w:pPr>
        <w:autoSpaceDE w:val="0"/>
        <w:autoSpaceDN w:val="0"/>
        <w:adjustRightInd w:val="0"/>
        <w:jc w:val="left"/>
        <w:rPr>
          <w:rFonts w:ascii="HG創英角ｺﾞｼｯｸUB" w:eastAsia="HG創英角ｺﾞｼｯｸUB" w:hAnsiTheme="majorEastAsia" w:cs="MS-Gothic"/>
          <w:kern w:val="0"/>
          <w:sz w:val="26"/>
          <w:szCs w:val="26"/>
        </w:rPr>
      </w:pPr>
      <w:r>
        <w:rPr>
          <w:rFonts w:ascii="HG創英角ｺﾞｼｯｸUB" w:eastAsia="HG創英角ｺﾞｼｯｸUB" w:hAnsiTheme="majorEastAsia" w:cs="MS-Gothic" w:hint="eastAsia"/>
          <w:kern w:val="0"/>
          <w:sz w:val="26"/>
          <w:szCs w:val="26"/>
        </w:rPr>
        <w:t>（５</w:t>
      </w:r>
      <w:r w:rsidRPr="00676BE6">
        <w:rPr>
          <w:rFonts w:ascii="HG創英角ｺﾞｼｯｸUB" w:eastAsia="HG創英角ｺﾞｼｯｸUB" w:hAnsiTheme="majorEastAsia" w:cs="MS-Gothic" w:hint="eastAsia"/>
          <w:kern w:val="0"/>
          <w:sz w:val="26"/>
          <w:szCs w:val="26"/>
        </w:rPr>
        <w:t>）</w:t>
      </w:r>
      <w:r>
        <w:rPr>
          <w:rFonts w:ascii="HG創英角ｺﾞｼｯｸUB" w:eastAsia="HG創英角ｺﾞｼｯｸUB" w:hAnsiTheme="majorEastAsia" w:cs="MS-Gothic" w:hint="eastAsia"/>
          <w:kern w:val="0"/>
          <w:sz w:val="26"/>
          <w:szCs w:val="26"/>
        </w:rPr>
        <w:t>家庭で分かるいじめ発見のポイント</w:t>
      </w:r>
    </w:p>
    <w:p w:rsidR="00415D7F" w:rsidRDefault="00415D7F" w:rsidP="00CE3260">
      <w:pPr>
        <w:autoSpaceDE w:val="0"/>
        <w:autoSpaceDN w:val="0"/>
        <w:adjustRightInd w:val="0"/>
        <w:ind w:leftChars="200" w:left="420"/>
        <w:jc w:val="left"/>
        <w:rPr>
          <w:rFonts w:ascii="HG創英角ｺﾞｼｯｸUB" w:eastAsia="HG創英角ｺﾞｼｯｸUB" w:hAnsiTheme="minorEastAsia" w:cs="MS-Mincho"/>
          <w:kern w:val="0"/>
          <w:sz w:val="22"/>
        </w:rPr>
      </w:pPr>
      <w:r w:rsidRPr="0052176A">
        <w:rPr>
          <w:rFonts w:ascii="HG創英角ｺﾞｼｯｸUB" w:eastAsia="HG創英角ｺﾞｼｯｸUB" w:hAnsiTheme="minorEastAsia" w:cs="MS-Mincho" w:hint="eastAsia"/>
          <w:kern w:val="0"/>
          <w:sz w:val="22"/>
        </w:rPr>
        <w:t>ア　いじめられている子どもが家庭で出すサイン</w:t>
      </w:r>
    </w:p>
    <w:tbl>
      <w:tblPr>
        <w:tblStyle w:val="a4"/>
        <w:tblW w:w="0" w:type="auto"/>
        <w:tblLook w:val="04A0" w:firstRow="1" w:lastRow="0" w:firstColumn="1" w:lastColumn="0" w:noHBand="0" w:noVBand="1"/>
      </w:tblPr>
      <w:tblGrid>
        <w:gridCol w:w="9836"/>
      </w:tblGrid>
      <w:tr w:rsidR="0077419A" w:rsidTr="0077419A">
        <w:tc>
          <w:tcPr>
            <w:tcW w:w="9836" w:type="dxa"/>
          </w:tcPr>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○衣服の汚れが見られたり</w:t>
            </w:r>
            <w:r>
              <w:rPr>
                <w:rFonts w:asciiTheme="minorEastAsia" w:hAnsiTheme="minorEastAsia" w:cs="MS-Mincho" w:hint="eastAsia"/>
                <w:kern w:val="0"/>
                <w:sz w:val="22"/>
              </w:rPr>
              <w:t>，</w:t>
            </w:r>
            <w:r w:rsidRPr="00E22164">
              <w:rPr>
                <w:rFonts w:asciiTheme="minorEastAsia" w:hAnsiTheme="minorEastAsia" w:cs="MS-Mincho" w:hint="eastAsia"/>
                <w:kern w:val="0"/>
                <w:sz w:val="22"/>
              </w:rPr>
              <w:t>よくけがをしたりしている。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○風呂に入りたがらなくなる。（殴られた傷跡等を見られるのを避けるため）</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○買い与えた学用品や所持品が紛失したり</w:t>
            </w:r>
            <w:r>
              <w:rPr>
                <w:rFonts w:asciiTheme="minorEastAsia" w:hAnsiTheme="minorEastAsia" w:cs="MS-Mincho" w:hint="eastAsia"/>
                <w:kern w:val="0"/>
                <w:sz w:val="22"/>
              </w:rPr>
              <w:t>，</w:t>
            </w:r>
            <w:r w:rsidRPr="00E22164">
              <w:rPr>
                <w:rFonts w:asciiTheme="minorEastAsia" w:hAnsiTheme="minorEastAsia" w:cs="MS-Mincho" w:hint="eastAsia"/>
                <w:kern w:val="0"/>
                <w:sz w:val="22"/>
              </w:rPr>
              <w:t>壊されたりしている。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○食欲がなくなったり</w:t>
            </w:r>
            <w:r>
              <w:rPr>
                <w:rFonts w:asciiTheme="minorEastAsia" w:hAnsiTheme="minorEastAsia" w:cs="MS-Mincho" w:hint="eastAsia"/>
                <w:kern w:val="0"/>
                <w:sz w:val="22"/>
              </w:rPr>
              <w:t>，</w:t>
            </w:r>
            <w:r w:rsidRPr="00E22164">
              <w:rPr>
                <w:rFonts w:asciiTheme="minorEastAsia" w:hAnsiTheme="minorEastAsia" w:cs="MS-Mincho" w:hint="eastAsia"/>
                <w:kern w:val="0"/>
                <w:sz w:val="22"/>
              </w:rPr>
              <w:t>体重が減少したりする。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○寝付きが悪かったり</w:t>
            </w:r>
            <w:r>
              <w:rPr>
                <w:rFonts w:asciiTheme="minorEastAsia" w:hAnsiTheme="minorEastAsia" w:cs="MS-Mincho" w:hint="eastAsia"/>
                <w:kern w:val="0"/>
                <w:sz w:val="22"/>
              </w:rPr>
              <w:t>，</w:t>
            </w:r>
            <w:r w:rsidRPr="00E22164">
              <w:rPr>
                <w:rFonts w:asciiTheme="minorEastAsia" w:hAnsiTheme="minorEastAsia" w:cs="MS-Mincho" w:hint="eastAsia"/>
                <w:kern w:val="0"/>
                <w:sz w:val="22"/>
              </w:rPr>
              <w:t>夜眠れない日が続いたりする。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○表情が暗くなり</w:t>
            </w:r>
            <w:r>
              <w:rPr>
                <w:rFonts w:asciiTheme="minorEastAsia" w:hAnsiTheme="minorEastAsia" w:cs="MS-Mincho" w:hint="eastAsia"/>
                <w:kern w:val="0"/>
                <w:sz w:val="22"/>
              </w:rPr>
              <w:t>，</w:t>
            </w:r>
            <w:r w:rsidRPr="00E22164">
              <w:rPr>
                <w:rFonts w:asciiTheme="minorEastAsia" w:hAnsiTheme="minorEastAsia" w:cs="MS-Mincho" w:hint="eastAsia"/>
                <w:kern w:val="0"/>
                <w:sz w:val="22"/>
              </w:rPr>
              <w:t>言葉数が少なくなる。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○いらいらしたり</w:t>
            </w:r>
            <w:r>
              <w:rPr>
                <w:rFonts w:asciiTheme="minorEastAsia" w:hAnsiTheme="minorEastAsia" w:cs="MS-Mincho" w:hint="eastAsia"/>
                <w:kern w:val="0"/>
                <w:sz w:val="22"/>
              </w:rPr>
              <w:t>，</w:t>
            </w:r>
            <w:r w:rsidRPr="00E22164">
              <w:rPr>
                <w:rFonts w:asciiTheme="minorEastAsia" w:hAnsiTheme="minorEastAsia" w:cs="MS-Mincho" w:hint="eastAsia"/>
                <w:kern w:val="0"/>
                <w:sz w:val="22"/>
              </w:rPr>
              <w:t>おどおどしたりして</w:t>
            </w:r>
            <w:r>
              <w:rPr>
                <w:rFonts w:asciiTheme="minorEastAsia" w:hAnsiTheme="minorEastAsia" w:cs="MS-Mincho" w:hint="eastAsia"/>
                <w:kern w:val="0"/>
                <w:sz w:val="22"/>
              </w:rPr>
              <w:t>，</w:t>
            </w:r>
            <w:r w:rsidRPr="00E22164">
              <w:rPr>
                <w:rFonts w:asciiTheme="minorEastAsia" w:hAnsiTheme="minorEastAsia" w:cs="MS-Mincho" w:hint="eastAsia"/>
                <w:kern w:val="0"/>
                <w:sz w:val="22"/>
              </w:rPr>
              <w:t>落ち着きがなくなる。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○部屋に閉じこもることが多く</w:t>
            </w:r>
            <w:r>
              <w:rPr>
                <w:rFonts w:asciiTheme="minorEastAsia" w:hAnsiTheme="minorEastAsia" w:cs="MS-Mincho" w:hint="eastAsia"/>
                <w:kern w:val="0"/>
                <w:sz w:val="22"/>
              </w:rPr>
              <w:t>，</w:t>
            </w:r>
            <w:r w:rsidRPr="00E22164">
              <w:rPr>
                <w:rFonts w:asciiTheme="minorEastAsia" w:hAnsiTheme="minorEastAsia" w:cs="MS-Mincho" w:hint="eastAsia"/>
                <w:kern w:val="0"/>
                <w:sz w:val="22"/>
              </w:rPr>
              <w:t>ため息をついたり</w:t>
            </w:r>
            <w:r>
              <w:rPr>
                <w:rFonts w:asciiTheme="minorEastAsia" w:hAnsiTheme="minorEastAsia" w:cs="MS-Mincho" w:hint="eastAsia"/>
                <w:kern w:val="0"/>
                <w:sz w:val="22"/>
              </w:rPr>
              <w:t>，</w:t>
            </w:r>
            <w:r w:rsidRPr="00E22164">
              <w:rPr>
                <w:rFonts w:asciiTheme="minorEastAsia" w:hAnsiTheme="minorEastAsia" w:cs="MS-Mincho" w:hint="eastAsia"/>
                <w:kern w:val="0"/>
                <w:sz w:val="22"/>
              </w:rPr>
              <w:t>涙を流したりする。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○言葉遣いが荒くなり</w:t>
            </w:r>
            <w:r>
              <w:rPr>
                <w:rFonts w:asciiTheme="minorEastAsia" w:hAnsiTheme="minorEastAsia" w:cs="MS-Mincho" w:hint="eastAsia"/>
                <w:kern w:val="0"/>
                <w:sz w:val="22"/>
              </w:rPr>
              <w:t>，</w:t>
            </w:r>
            <w:r w:rsidRPr="00E22164">
              <w:rPr>
                <w:rFonts w:asciiTheme="minorEastAsia" w:hAnsiTheme="minorEastAsia" w:cs="MS-Mincho" w:hint="eastAsia"/>
                <w:kern w:val="0"/>
                <w:sz w:val="22"/>
              </w:rPr>
              <w:t>親やきょうだいに反抗したり</w:t>
            </w:r>
            <w:r>
              <w:rPr>
                <w:rFonts w:asciiTheme="minorEastAsia" w:hAnsiTheme="minorEastAsia" w:cs="MS-Mincho" w:hint="eastAsia"/>
                <w:kern w:val="0"/>
                <w:sz w:val="22"/>
              </w:rPr>
              <w:t>，</w:t>
            </w:r>
            <w:r w:rsidRPr="00E22164">
              <w:rPr>
                <w:rFonts w:asciiTheme="minorEastAsia" w:hAnsiTheme="minorEastAsia" w:cs="MS-Mincho" w:hint="eastAsia"/>
                <w:kern w:val="0"/>
                <w:sz w:val="22"/>
              </w:rPr>
              <w:t>八つ当たりしたりする。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○親から視線をそらしたり</w:t>
            </w:r>
            <w:r>
              <w:rPr>
                <w:rFonts w:asciiTheme="minorEastAsia" w:hAnsiTheme="minorEastAsia" w:cs="MS-Mincho" w:hint="eastAsia"/>
                <w:kern w:val="0"/>
                <w:sz w:val="22"/>
              </w:rPr>
              <w:t>，</w:t>
            </w:r>
            <w:r w:rsidRPr="00E22164">
              <w:rPr>
                <w:rFonts w:asciiTheme="minorEastAsia" w:hAnsiTheme="minorEastAsia" w:cs="MS-Mincho" w:hint="eastAsia"/>
                <w:kern w:val="0"/>
                <w:sz w:val="22"/>
              </w:rPr>
              <w:t>家族に話しかけられることを嫌がったりする。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○ナイフ（刃物）などを隠し持つことがある。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○登校時刻になると</w:t>
            </w:r>
            <w:r>
              <w:rPr>
                <w:rFonts w:asciiTheme="minorEastAsia" w:hAnsiTheme="minorEastAsia" w:cs="MS-Mincho" w:hint="eastAsia"/>
                <w:kern w:val="0"/>
                <w:sz w:val="22"/>
              </w:rPr>
              <w:t>，</w:t>
            </w:r>
            <w:r w:rsidRPr="00E22164">
              <w:rPr>
                <w:rFonts w:asciiTheme="minorEastAsia" w:hAnsiTheme="minorEastAsia" w:cs="MS-Mincho" w:hint="eastAsia"/>
                <w:kern w:val="0"/>
                <w:sz w:val="22"/>
              </w:rPr>
              <w:t>頭痛</w:t>
            </w:r>
            <w:r>
              <w:rPr>
                <w:rFonts w:asciiTheme="minorEastAsia" w:hAnsiTheme="minorEastAsia" w:cs="MS-Mincho" w:hint="eastAsia"/>
                <w:kern w:val="0"/>
                <w:sz w:val="22"/>
              </w:rPr>
              <w:t>，</w:t>
            </w:r>
            <w:r w:rsidRPr="00E22164">
              <w:rPr>
                <w:rFonts w:asciiTheme="minorEastAsia" w:hAnsiTheme="minorEastAsia" w:cs="MS-Mincho" w:hint="eastAsia"/>
                <w:kern w:val="0"/>
                <w:sz w:val="22"/>
              </w:rPr>
              <w:t>腹痛</w:t>
            </w:r>
            <w:r>
              <w:rPr>
                <w:rFonts w:asciiTheme="minorEastAsia" w:hAnsiTheme="minorEastAsia" w:cs="MS-Mincho" w:hint="eastAsia"/>
                <w:kern w:val="0"/>
                <w:sz w:val="22"/>
              </w:rPr>
              <w:t>，</w:t>
            </w:r>
            <w:r w:rsidRPr="00E22164">
              <w:rPr>
                <w:rFonts w:asciiTheme="minorEastAsia" w:hAnsiTheme="minorEastAsia" w:cs="MS-Mincho" w:hint="eastAsia"/>
                <w:kern w:val="0"/>
                <w:sz w:val="22"/>
              </w:rPr>
              <w:t>吐き気などの身体の不調を訴え</w:t>
            </w:r>
            <w:r>
              <w:rPr>
                <w:rFonts w:asciiTheme="minorEastAsia" w:hAnsiTheme="minorEastAsia" w:cs="MS-Mincho" w:hint="eastAsia"/>
                <w:kern w:val="0"/>
                <w:sz w:val="22"/>
              </w:rPr>
              <w:t>，</w:t>
            </w:r>
            <w:r w:rsidRPr="00E22164">
              <w:rPr>
                <w:rFonts w:asciiTheme="minorEastAsia" w:hAnsiTheme="minorEastAsia" w:cs="MS-Mincho" w:hint="eastAsia"/>
                <w:kern w:val="0"/>
                <w:sz w:val="22"/>
              </w:rPr>
              <w:t>登校を渋る。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○長期休業明けの新学期当初や連休明けの週初めに登校を渋る。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○転校を口にしたり</w:t>
            </w:r>
            <w:r>
              <w:rPr>
                <w:rFonts w:asciiTheme="minorEastAsia" w:hAnsiTheme="minorEastAsia" w:cs="MS-Mincho" w:hint="eastAsia"/>
                <w:kern w:val="0"/>
                <w:sz w:val="22"/>
              </w:rPr>
              <w:t>，</w:t>
            </w:r>
            <w:r w:rsidRPr="00E22164">
              <w:rPr>
                <w:rFonts w:asciiTheme="minorEastAsia" w:hAnsiTheme="minorEastAsia" w:cs="MS-Mincho" w:hint="eastAsia"/>
                <w:kern w:val="0"/>
                <w:sz w:val="22"/>
              </w:rPr>
              <w:t>学校をやめたいなどと言い出したりする。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○家庭から品物やお金を持ち出したり</w:t>
            </w:r>
            <w:r>
              <w:rPr>
                <w:rFonts w:asciiTheme="minorEastAsia" w:hAnsiTheme="minorEastAsia" w:cs="MS-Mincho" w:hint="eastAsia"/>
                <w:kern w:val="0"/>
                <w:sz w:val="22"/>
              </w:rPr>
              <w:t>，</w:t>
            </w:r>
            <w:r w:rsidRPr="00E22164">
              <w:rPr>
                <w:rFonts w:asciiTheme="minorEastAsia" w:hAnsiTheme="minorEastAsia" w:cs="MS-Mincho" w:hint="eastAsia"/>
                <w:kern w:val="0"/>
                <w:sz w:val="22"/>
              </w:rPr>
              <w:t>余分な金品を要求したりする。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○親しい友人が家に来なくなり</w:t>
            </w:r>
            <w:r>
              <w:rPr>
                <w:rFonts w:asciiTheme="minorEastAsia" w:hAnsiTheme="minorEastAsia" w:cs="MS-Mincho" w:hint="eastAsia"/>
                <w:kern w:val="0"/>
                <w:sz w:val="22"/>
              </w:rPr>
              <w:t>，</w:t>
            </w:r>
            <w:r w:rsidRPr="00E22164">
              <w:rPr>
                <w:rFonts w:asciiTheme="minorEastAsia" w:hAnsiTheme="minorEastAsia" w:cs="MS-Mincho" w:hint="eastAsia"/>
                <w:kern w:val="0"/>
                <w:sz w:val="22"/>
              </w:rPr>
              <w:t>見かけない者がよく訪ねてくる。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○不審な電話や</w:t>
            </w:r>
            <w:r>
              <w:rPr>
                <w:rFonts w:asciiTheme="minorEastAsia" w:hAnsiTheme="minorEastAsia" w:cs="MS-Mincho" w:hint="eastAsia"/>
                <w:kern w:val="0"/>
                <w:sz w:val="22"/>
              </w:rPr>
              <w:t>，</w:t>
            </w:r>
            <w:r w:rsidRPr="00E22164">
              <w:rPr>
                <w:rFonts w:asciiTheme="minorEastAsia" w:hAnsiTheme="minorEastAsia" w:cs="MS-Mincho" w:hint="eastAsia"/>
                <w:kern w:val="0"/>
                <w:sz w:val="22"/>
              </w:rPr>
              <w:t>嫌がらせの手紙が来る。友人からの電話で</w:t>
            </w:r>
            <w:r>
              <w:rPr>
                <w:rFonts w:asciiTheme="minorEastAsia" w:hAnsiTheme="minorEastAsia" w:cs="MS-Mincho" w:hint="eastAsia"/>
                <w:kern w:val="0"/>
                <w:sz w:val="22"/>
              </w:rPr>
              <w:t>，</w:t>
            </w:r>
            <w:r w:rsidRPr="00E22164">
              <w:rPr>
                <w:rFonts w:asciiTheme="minorEastAsia" w:hAnsiTheme="minorEastAsia" w:cs="MS-Mincho" w:hint="eastAsia"/>
                <w:kern w:val="0"/>
                <w:sz w:val="22"/>
              </w:rPr>
              <w:t>急な外出が増える。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○自己否定的な言動が見られ</w:t>
            </w:r>
            <w:r>
              <w:rPr>
                <w:rFonts w:asciiTheme="minorEastAsia" w:hAnsiTheme="minorEastAsia" w:cs="MS-Mincho" w:hint="eastAsia"/>
                <w:kern w:val="0"/>
                <w:sz w:val="22"/>
              </w:rPr>
              <w:t>，</w:t>
            </w:r>
            <w:r w:rsidRPr="00E22164">
              <w:rPr>
                <w:rFonts w:asciiTheme="minorEastAsia" w:hAnsiTheme="minorEastAsia" w:cs="MS-Mincho" w:hint="eastAsia"/>
                <w:kern w:val="0"/>
                <w:sz w:val="22"/>
              </w:rPr>
              <w:t>死や非現実的なことに関心をもつ。</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○投げやりで</w:t>
            </w:r>
            <w:r>
              <w:rPr>
                <w:rFonts w:asciiTheme="minorEastAsia" w:hAnsiTheme="minorEastAsia" w:cs="MS-Mincho" w:hint="eastAsia"/>
                <w:kern w:val="0"/>
                <w:sz w:val="22"/>
              </w:rPr>
              <w:t>，</w:t>
            </w:r>
            <w:r w:rsidRPr="00E22164">
              <w:rPr>
                <w:rFonts w:asciiTheme="minorEastAsia" w:hAnsiTheme="minorEastAsia" w:cs="MS-Mincho" w:hint="eastAsia"/>
                <w:kern w:val="0"/>
                <w:sz w:val="22"/>
              </w:rPr>
              <w:t>集中力がわかない。些細なことでも決断できない。</w:t>
            </w:r>
          </w:p>
          <w:p w:rsidR="0077419A" w:rsidRPr="0077419A" w:rsidRDefault="0077419A" w:rsidP="00CE3260">
            <w:pPr>
              <w:rPr>
                <w:rFonts w:asciiTheme="minorEastAsia" w:hAnsiTheme="minorEastAsia"/>
                <w:sz w:val="22"/>
              </w:rPr>
            </w:pPr>
            <w:r w:rsidRPr="00E22164">
              <w:rPr>
                <w:rFonts w:asciiTheme="minorEastAsia" w:hAnsiTheme="minorEastAsia" w:cs="MS-Mincho" w:hint="eastAsia"/>
                <w:kern w:val="0"/>
                <w:sz w:val="22"/>
              </w:rPr>
              <w:t>○ゲーム機などに熱中し</w:t>
            </w:r>
            <w:r>
              <w:rPr>
                <w:rFonts w:asciiTheme="minorEastAsia" w:hAnsiTheme="minorEastAsia" w:cs="MS-Mincho" w:hint="eastAsia"/>
                <w:kern w:val="0"/>
                <w:sz w:val="22"/>
              </w:rPr>
              <w:t>，</w:t>
            </w:r>
            <w:r w:rsidRPr="00E22164">
              <w:rPr>
                <w:rFonts w:asciiTheme="minorEastAsia" w:hAnsiTheme="minorEastAsia" w:cs="MS-Mincho" w:hint="eastAsia"/>
                <w:kern w:val="0"/>
                <w:sz w:val="22"/>
              </w:rPr>
              <w:t>現実から逃避しようとする。</w:t>
            </w:r>
          </w:p>
        </w:tc>
      </w:tr>
    </w:tbl>
    <w:p w:rsidR="0077419A" w:rsidRPr="0052176A" w:rsidRDefault="0077419A" w:rsidP="00CE3260">
      <w:pPr>
        <w:autoSpaceDE w:val="0"/>
        <w:autoSpaceDN w:val="0"/>
        <w:adjustRightInd w:val="0"/>
        <w:jc w:val="left"/>
        <w:rPr>
          <w:rFonts w:asciiTheme="minorEastAsia" w:hAnsiTheme="minorEastAsia" w:cs="MS-Mincho"/>
          <w:kern w:val="0"/>
          <w:sz w:val="22"/>
        </w:rPr>
      </w:pPr>
    </w:p>
    <w:p w:rsidR="00415D7F" w:rsidRDefault="00415D7F" w:rsidP="00CE3260">
      <w:pPr>
        <w:autoSpaceDE w:val="0"/>
        <w:autoSpaceDN w:val="0"/>
        <w:adjustRightInd w:val="0"/>
        <w:ind w:leftChars="200" w:left="420"/>
        <w:jc w:val="left"/>
        <w:rPr>
          <w:rFonts w:ascii="HG創英角ｺﾞｼｯｸUB" w:eastAsia="HG創英角ｺﾞｼｯｸUB" w:hAnsiTheme="minorEastAsia" w:cs="MS-Mincho"/>
          <w:kern w:val="0"/>
          <w:sz w:val="22"/>
        </w:rPr>
      </w:pPr>
      <w:r w:rsidRPr="00E22164">
        <w:rPr>
          <w:rFonts w:ascii="HG創英角ｺﾞｼｯｸUB" w:eastAsia="HG創英角ｺﾞｼｯｸUB" w:hAnsiTheme="minorEastAsia" w:cs="MS-Mincho" w:hint="eastAsia"/>
          <w:kern w:val="0"/>
          <w:sz w:val="22"/>
        </w:rPr>
        <w:t xml:space="preserve">イ　</w:t>
      </w:r>
      <w:r w:rsidRPr="008A7562">
        <w:rPr>
          <w:rFonts w:ascii="HG創英角ｺﾞｼｯｸUB" w:eastAsia="HG創英角ｺﾞｼｯｸUB" w:hAnsiTheme="minorEastAsia" w:cs="MS-Mincho" w:hint="eastAsia"/>
          <w:kern w:val="0"/>
          <w:sz w:val="22"/>
        </w:rPr>
        <w:t>「ネットいじめ」にあっている子どもが家庭で出すサイン</w:t>
      </w:r>
    </w:p>
    <w:tbl>
      <w:tblPr>
        <w:tblStyle w:val="a4"/>
        <w:tblW w:w="0" w:type="auto"/>
        <w:tblLook w:val="04A0" w:firstRow="1" w:lastRow="0" w:firstColumn="1" w:lastColumn="0" w:noHBand="0" w:noVBand="1"/>
      </w:tblPr>
      <w:tblGrid>
        <w:gridCol w:w="9836"/>
      </w:tblGrid>
      <w:tr w:rsidR="0077419A" w:rsidTr="0077419A">
        <w:tc>
          <w:tcPr>
            <w:tcW w:w="9836" w:type="dxa"/>
          </w:tcPr>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○携帯電話やパソコンを頻繁にチェックする</w:t>
            </w:r>
            <w:r>
              <w:rPr>
                <w:rFonts w:asciiTheme="minorEastAsia" w:hAnsiTheme="minorEastAsia" w:cs="MS-Mincho" w:hint="eastAsia"/>
                <w:kern w:val="0"/>
                <w:sz w:val="22"/>
              </w:rPr>
              <w:t>，</w:t>
            </w:r>
            <w:r w:rsidRPr="00E22164">
              <w:rPr>
                <w:rFonts w:asciiTheme="minorEastAsia" w:hAnsiTheme="minorEastAsia" w:cs="MS-Mincho" w:hint="eastAsia"/>
                <w:kern w:val="0"/>
                <w:sz w:val="22"/>
              </w:rPr>
              <w:t>又は</w:t>
            </w:r>
            <w:r>
              <w:rPr>
                <w:rFonts w:asciiTheme="minorEastAsia" w:hAnsiTheme="minorEastAsia" w:cs="MS-Mincho" w:hint="eastAsia"/>
                <w:kern w:val="0"/>
                <w:sz w:val="22"/>
              </w:rPr>
              <w:t>，</w:t>
            </w:r>
            <w:r w:rsidRPr="00E22164">
              <w:rPr>
                <w:rFonts w:asciiTheme="minorEastAsia" w:hAnsiTheme="minorEastAsia" w:cs="MS-Mincho" w:hint="eastAsia"/>
                <w:kern w:val="0"/>
                <w:sz w:val="22"/>
              </w:rPr>
              <w:t>全く触れようとしなくなる。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○親が近づくとパソコンの画面を切り替え</w:t>
            </w:r>
            <w:r>
              <w:rPr>
                <w:rFonts w:asciiTheme="minorEastAsia" w:hAnsiTheme="minorEastAsia" w:cs="MS-Mincho" w:hint="eastAsia"/>
                <w:kern w:val="0"/>
                <w:sz w:val="22"/>
              </w:rPr>
              <w:t>，</w:t>
            </w:r>
            <w:r w:rsidRPr="00E22164">
              <w:rPr>
                <w:rFonts w:asciiTheme="minorEastAsia" w:hAnsiTheme="minorEastAsia" w:cs="MS-Mincho" w:hint="eastAsia"/>
                <w:kern w:val="0"/>
                <w:sz w:val="22"/>
              </w:rPr>
              <w:t>画面を隠そうとする。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○インターネットを閲覧した後に</w:t>
            </w:r>
            <w:r>
              <w:rPr>
                <w:rFonts w:asciiTheme="minorEastAsia" w:hAnsiTheme="minorEastAsia" w:cs="MS-Mincho" w:hint="eastAsia"/>
                <w:kern w:val="0"/>
                <w:sz w:val="22"/>
              </w:rPr>
              <w:t>，</w:t>
            </w:r>
            <w:r w:rsidRPr="00E22164">
              <w:rPr>
                <w:rFonts w:asciiTheme="minorEastAsia" w:hAnsiTheme="minorEastAsia" w:cs="MS-Mincho" w:hint="eastAsia"/>
                <w:kern w:val="0"/>
                <w:sz w:val="22"/>
              </w:rPr>
              <w:t>動揺しているような行動をとる。</w:t>
            </w:r>
          </w:p>
          <w:p w:rsidR="0077419A" w:rsidRPr="00E22164" w:rsidRDefault="0077419A"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○携帯電話の着信音に</w:t>
            </w:r>
            <w:r>
              <w:rPr>
                <w:rFonts w:asciiTheme="minorEastAsia" w:hAnsiTheme="minorEastAsia" w:cs="MS-Mincho" w:hint="eastAsia"/>
                <w:kern w:val="0"/>
                <w:sz w:val="22"/>
              </w:rPr>
              <w:t>，</w:t>
            </w:r>
            <w:r w:rsidRPr="00E22164">
              <w:rPr>
                <w:rFonts w:asciiTheme="minorEastAsia" w:hAnsiTheme="minorEastAsia" w:cs="MS-Mincho" w:hint="eastAsia"/>
                <w:kern w:val="0"/>
                <w:sz w:val="22"/>
              </w:rPr>
              <w:t>怯えるような態度をとる。</w:t>
            </w:r>
          </w:p>
          <w:p w:rsidR="0077419A" w:rsidRPr="0077419A" w:rsidRDefault="0077419A" w:rsidP="00CE3260">
            <w:pPr>
              <w:rPr>
                <w:rFonts w:asciiTheme="minorEastAsia" w:hAnsiTheme="minorEastAsia"/>
                <w:sz w:val="22"/>
              </w:rPr>
            </w:pPr>
            <w:r w:rsidRPr="00E22164">
              <w:rPr>
                <w:rFonts w:asciiTheme="minorEastAsia" w:hAnsiTheme="minorEastAsia" w:cs="MS-Mincho" w:hint="eastAsia"/>
                <w:kern w:val="0"/>
                <w:sz w:val="22"/>
              </w:rPr>
              <w:t>○電話やメールの受信後に</w:t>
            </w:r>
            <w:r>
              <w:rPr>
                <w:rFonts w:asciiTheme="minorEastAsia" w:hAnsiTheme="minorEastAsia" w:cs="MS-Mincho" w:hint="eastAsia"/>
                <w:kern w:val="0"/>
                <w:sz w:val="22"/>
              </w:rPr>
              <w:t>，</w:t>
            </w:r>
            <w:r w:rsidRPr="00E22164">
              <w:rPr>
                <w:rFonts w:asciiTheme="minorEastAsia" w:hAnsiTheme="minorEastAsia" w:cs="MS-Mincho" w:hint="eastAsia"/>
                <w:kern w:val="0"/>
                <w:sz w:val="22"/>
              </w:rPr>
              <w:t>そっと一人で出かけようとする。</w:t>
            </w:r>
          </w:p>
        </w:tc>
      </w:tr>
    </w:tbl>
    <w:p w:rsidR="0077419A" w:rsidRDefault="0077419A" w:rsidP="00CE3260">
      <w:pPr>
        <w:autoSpaceDE w:val="0"/>
        <w:autoSpaceDN w:val="0"/>
        <w:adjustRightInd w:val="0"/>
        <w:jc w:val="left"/>
        <w:rPr>
          <w:rFonts w:ascii="HG創英角ｺﾞｼｯｸUB" w:eastAsia="HG創英角ｺﾞｼｯｸUB" w:hAnsiTheme="minorEastAsia" w:cs="MS-Mincho"/>
          <w:kern w:val="0"/>
          <w:sz w:val="22"/>
        </w:rPr>
      </w:pPr>
    </w:p>
    <w:p w:rsidR="00390F8A" w:rsidRDefault="00390F8A" w:rsidP="00CE3260">
      <w:pPr>
        <w:autoSpaceDE w:val="0"/>
        <w:autoSpaceDN w:val="0"/>
        <w:adjustRightInd w:val="0"/>
        <w:jc w:val="left"/>
        <w:rPr>
          <w:rFonts w:ascii="HG創英角ｺﾞｼｯｸUB" w:eastAsia="HG創英角ｺﾞｼｯｸUB" w:hAnsiTheme="minorEastAsia" w:cs="MS-Mincho"/>
          <w:kern w:val="0"/>
          <w:sz w:val="22"/>
        </w:rPr>
      </w:pPr>
    </w:p>
    <w:p w:rsidR="00390F8A" w:rsidRDefault="00390F8A" w:rsidP="00CE3260">
      <w:pPr>
        <w:autoSpaceDE w:val="0"/>
        <w:autoSpaceDN w:val="0"/>
        <w:adjustRightInd w:val="0"/>
        <w:jc w:val="left"/>
        <w:rPr>
          <w:rFonts w:ascii="HG創英角ｺﾞｼｯｸUB" w:eastAsia="HG創英角ｺﾞｼｯｸUB" w:hAnsiTheme="minorEastAsia" w:cs="MS-Mincho"/>
          <w:kern w:val="0"/>
          <w:sz w:val="22"/>
        </w:rPr>
      </w:pPr>
    </w:p>
    <w:p w:rsidR="00307770" w:rsidRPr="00E22164" w:rsidRDefault="00307770" w:rsidP="00CE3260">
      <w:pPr>
        <w:autoSpaceDE w:val="0"/>
        <w:autoSpaceDN w:val="0"/>
        <w:adjustRightInd w:val="0"/>
        <w:jc w:val="left"/>
        <w:rPr>
          <w:rFonts w:asciiTheme="minorEastAsia" w:hAnsiTheme="minorEastAsia" w:cs="MS-Mincho"/>
          <w:kern w:val="0"/>
          <w:sz w:val="28"/>
          <w:szCs w:val="28"/>
        </w:rPr>
      </w:pPr>
      <w:r w:rsidRPr="00E22164">
        <w:rPr>
          <w:rFonts w:ascii="HG創英角ｺﾞｼｯｸUB" w:eastAsia="HG創英角ｺﾞｼｯｸUB" w:cs="HG創英角ｺﾞｼｯｸUB" w:hint="eastAsia"/>
          <w:kern w:val="0"/>
          <w:sz w:val="28"/>
          <w:szCs w:val="28"/>
        </w:rPr>
        <w:lastRenderedPageBreak/>
        <w:t>５</w:t>
      </w:r>
      <w:r w:rsidR="00C849B4">
        <w:rPr>
          <w:rFonts w:ascii="HG創英角ｺﾞｼｯｸUB" w:eastAsia="HG創英角ｺﾞｼｯｸUB" w:cs="HG創英角ｺﾞｼｯｸUB" w:hint="eastAsia"/>
          <w:kern w:val="0"/>
          <w:sz w:val="28"/>
          <w:szCs w:val="28"/>
        </w:rPr>
        <w:t xml:space="preserve">　</w:t>
      </w:r>
      <w:r w:rsidRPr="00E22164">
        <w:rPr>
          <w:rFonts w:ascii="HG創英角ｺﾞｼｯｸUB" w:eastAsia="HG創英角ｺﾞｼｯｸUB" w:cs="HG創英角ｺﾞｼｯｸUB" w:hint="eastAsia"/>
          <w:kern w:val="0"/>
          <w:sz w:val="28"/>
          <w:szCs w:val="28"/>
        </w:rPr>
        <w:t>いじめに対する措置</w:t>
      </w:r>
    </w:p>
    <w:p w:rsidR="00415D7F" w:rsidRPr="00E22164" w:rsidRDefault="007D5168" w:rsidP="00CE3260">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4"/>
          <w:szCs w:val="24"/>
        </w:rPr>
        <w:t xml:space="preserve">　</w:t>
      </w:r>
      <w:r w:rsidRPr="00E22164">
        <w:rPr>
          <w:rFonts w:asciiTheme="minorEastAsia" w:hAnsiTheme="minorEastAsia" w:cs="MS-Mincho" w:hint="eastAsia"/>
          <w:kern w:val="0"/>
          <w:sz w:val="22"/>
        </w:rPr>
        <w:t>いじめの発見・通報を受けた場合には</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特定の教職員で抱え込まず</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速やかに組織的に対応し</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いじめの事実の有無の確認を行うための措置を講ずるとともに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その結果を教育委員会に報告をする。（いじめ問題対策チームを中核にして）</w:t>
      </w:r>
    </w:p>
    <w:p w:rsidR="007D5168" w:rsidRPr="00E22164" w:rsidRDefault="007D5168" w:rsidP="00CE3260">
      <w:pPr>
        <w:autoSpaceDE w:val="0"/>
        <w:autoSpaceDN w:val="0"/>
        <w:adjustRightInd w:val="0"/>
        <w:jc w:val="left"/>
        <w:rPr>
          <w:rFonts w:asciiTheme="minorEastAsia" w:hAnsiTheme="minorEastAsia" w:cs="MS-Mincho"/>
          <w:kern w:val="0"/>
          <w:sz w:val="22"/>
        </w:rPr>
      </w:pPr>
      <w:r w:rsidRPr="00E22164">
        <w:rPr>
          <w:rFonts w:asciiTheme="minorEastAsia" w:hAnsiTheme="minorEastAsia" w:cs="MS-Mincho" w:hint="eastAsia"/>
          <w:kern w:val="0"/>
          <w:sz w:val="22"/>
        </w:rPr>
        <w:t xml:space="preserve">　学校がいじめの事実を確認した場合には</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徹底して被害児童を守り通すとともに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加害児童に対しては</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当該児童の人格の成長を旨として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教育的配慮の下</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毅然とした態度で指導する。</w:t>
      </w:r>
    </w:p>
    <w:p w:rsidR="0077419A" w:rsidRPr="00E22164" w:rsidRDefault="007D5168" w:rsidP="00CE3260">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4"/>
          <w:szCs w:val="24"/>
        </w:rPr>
        <w:t xml:space="preserve">　</w:t>
      </w:r>
      <w:r w:rsidRPr="00E22164">
        <w:rPr>
          <w:rFonts w:asciiTheme="minorEastAsia" w:hAnsiTheme="minorEastAsia" w:cs="MS-Mincho" w:hint="eastAsia"/>
          <w:kern w:val="0"/>
          <w:sz w:val="22"/>
        </w:rPr>
        <w:t>また</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被害児童</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加害児童双方の家庭にいじめの実態や経緯などについて連絡し</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家庭の協力を求めるとともに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いじめを見ていたり</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周りではやしたてたりしていた児童に対する指導により</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同種の事態の発生の防止に努める。</w:t>
      </w:r>
    </w:p>
    <w:p w:rsidR="007D5168" w:rsidRDefault="00030789" w:rsidP="00CE3260">
      <w:pPr>
        <w:autoSpaceDE w:val="0"/>
        <w:autoSpaceDN w:val="0"/>
        <w:adjustRightInd w:val="0"/>
        <w:jc w:val="left"/>
        <w:rPr>
          <w:rFonts w:ascii="HG創英角ｺﾞｼｯｸUB" w:eastAsia="HG創英角ｺﾞｼｯｸUB" w:hAnsiTheme="majorEastAsia" w:cs="MS-Gothic"/>
          <w:kern w:val="0"/>
          <w:sz w:val="26"/>
          <w:szCs w:val="26"/>
        </w:rPr>
      </w:pPr>
      <w:r>
        <w:rPr>
          <w:rFonts w:ascii="HG創英角ｺﾞｼｯｸUB" w:eastAsia="HG創英角ｺﾞｼｯｸUB" w:hAnsiTheme="majorEastAsia" w:cs="MS-Gothic" w:hint="eastAsia"/>
          <w:kern w:val="0"/>
          <w:sz w:val="26"/>
          <w:szCs w:val="26"/>
        </w:rPr>
        <w:t>（１</w:t>
      </w:r>
      <w:r w:rsidR="007D5168" w:rsidRPr="00676BE6">
        <w:rPr>
          <w:rFonts w:ascii="HG創英角ｺﾞｼｯｸUB" w:eastAsia="HG創英角ｺﾞｼｯｸUB" w:hAnsiTheme="majorEastAsia" w:cs="MS-Gothic" w:hint="eastAsia"/>
          <w:kern w:val="0"/>
          <w:sz w:val="26"/>
          <w:szCs w:val="26"/>
        </w:rPr>
        <w:t>）</w:t>
      </w:r>
      <w:r>
        <w:rPr>
          <w:rFonts w:ascii="HG創英角ｺﾞｼｯｸUB" w:eastAsia="HG創英角ｺﾞｼｯｸUB" w:hAnsiTheme="majorEastAsia" w:cs="MS-Gothic" w:hint="eastAsia"/>
          <w:kern w:val="0"/>
          <w:sz w:val="26"/>
          <w:szCs w:val="26"/>
        </w:rPr>
        <w:t>子どもや保護者への対応</w:t>
      </w:r>
    </w:p>
    <w:p w:rsidR="00030789" w:rsidRPr="00E22164" w:rsidRDefault="00030789" w:rsidP="00CE3260">
      <w:pPr>
        <w:autoSpaceDE w:val="0"/>
        <w:autoSpaceDN w:val="0"/>
        <w:adjustRightInd w:val="0"/>
        <w:ind w:leftChars="200" w:left="420"/>
        <w:jc w:val="left"/>
        <w:rPr>
          <w:rFonts w:asciiTheme="minorEastAsia" w:hAnsiTheme="minorEastAsia" w:cs="MS-Mincho"/>
          <w:kern w:val="0"/>
          <w:sz w:val="22"/>
        </w:rPr>
      </w:pPr>
      <w:r w:rsidRPr="00E22164">
        <w:rPr>
          <w:rFonts w:ascii="HG創英角ｺﾞｼｯｸUB" w:eastAsia="HG創英角ｺﾞｼｯｸUB" w:hAnsiTheme="minorEastAsia" w:cs="MS-Mincho" w:hint="eastAsia"/>
          <w:kern w:val="0"/>
          <w:sz w:val="22"/>
        </w:rPr>
        <w:t>ア　いじめられている子どもへの対応</w:t>
      </w:r>
    </w:p>
    <w:p w:rsidR="00030789" w:rsidRPr="00E22164" w:rsidRDefault="00030789" w:rsidP="00CE3260">
      <w:pPr>
        <w:autoSpaceDE w:val="0"/>
        <w:autoSpaceDN w:val="0"/>
        <w:adjustRightInd w:val="0"/>
        <w:ind w:firstLineChars="100" w:firstLine="220"/>
        <w:jc w:val="left"/>
        <w:rPr>
          <w:rFonts w:asciiTheme="minorEastAsia" w:hAnsiTheme="minorEastAsia" w:cs="MS-Gothic"/>
          <w:kern w:val="0"/>
          <w:sz w:val="22"/>
        </w:rPr>
      </w:pPr>
      <w:r w:rsidRPr="00E22164">
        <w:rPr>
          <w:rFonts w:asciiTheme="minorEastAsia" w:hAnsiTheme="minorEastAsia" w:cs="MS-Gothic" w:hint="eastAsia"/>
          <w:kern w:val="0"/>
          <w:sz w:val="22"/>
        </w:rPr>
        <w:t>【学校】</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いじめられている子どもを必ず守り通すという姿勢を明確に示し</w:t>
      </w:r>
      <w:r w:rsidR="00BF460D">
        <w:rPr>
          <w:rFonts w:asciiTheme="minorEastAsia" w:hAnsiTheme="minorEastAsia" w:cs="MS-Mincho" w:hint="eastAsia"/>
          <w:kern w:val="0"/>
          <w:sz w:val="22"/>
        </w:rPr>
        <w:t>，</w:t>
      </w:r>
      <w:r w:rsidR="00BB4473">
        <w:rPr>
          <w:rFonts w:asciiTheme="minorEastAsia" w:hAnsiTheme="minorEastAsia" w:cs="MS-Mincho" w:hint="eastAsia"/>
          <w:kern w:val="0"/>
          <w:sz w:val="22"/>
        </w:rPr>
        <w:t>安心感をもたせるとともに</w:t>
      </w:r>
      <w:r w:rsidR="00BF460D">
        <w:rPr>
          <w:rFonts w:asciiTheme="minorEastAsia" w:hAnsiTheme="minorEastAsia" w:cs="MS-Mincho" w:hint="eastAsia"/>
          <w:kern w:val="0"/>
          <w:sz w:val="22"/>
        </w:rPr>
        <w:t>，</w:t>
      </w:r>
      <w:r w:rsidR="00BB4473">
        <w:rPr>
          <w:rFonts w:asciiTheme="minorEastAsia" w:hAnsiTheme="minorEastAsia" w:cs="MS-Mincho" w:hint="eastAsia"/>
          <w:kern w:val="0"/>
          <w:sz w:val="22"/>
        </w:rPr>
        <w:t>教職員が相談相手になることを伝え，本人の気持ちを受け止めていく</w:t>
      </w:r>
      <w:r w:rsidRPr="00E22164">
        <w:rPr>
          <w:rFonts w:asciiTheme="minorEastAsia" w:hAnsiTheme="minorEastAsia" w:cs="MS-Mincho" w:hint="eastAsia"/>
          <w:kern w:val="0"/>
          <w:sz w:val="22"/>
        </w:rPr>
        <w:t>。</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決して一人で悩まずに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友人や保護者</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教職員等誰かに相談すべきことを十分指導する。</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いじめの事実関係を正しく把握することが必要であるが</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その場合</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冷静に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じっくりと子どもの気持ちを受容し</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共感的に受け止め</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心の安定を図る。</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いじめた子どもの謝罪だけで</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問題が解決したなどという安易な考えを持たずに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その後の行動や心情をきめ細かく継続して見守る。</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子どもの長所を積極的に見つけ</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認めるとともに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自ら進んで取り組めるような活動を通して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やる気を起こさせ</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自信を持たせる。</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いじめられている子どもを守り通すとの観点から</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場合によっては</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緊急避難としての欠席や転校措置等</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保護者と相談しながら弾力的に対応する。</w:t>
      </w:r>
    </w:p>
    <w:p w:rsidR="00030789" w:rsidRPr="00E22164" w:rsidRDefault="00030789" w:rsidP="00CE3260">
      <w:pPr>
        <w:autoSpaceDE w:val="0"/>
        <w:autoSpaceDN w:val="0"/>
        <w:adjustRightInd w:val="0"/>
        <w:ind w:firstLineChars="100" w:firstLine="220"/>
        <w:jc w:val="left"/>
        <w:rPr>
          <w:rFonts w:asciiTheme="minorEastAsia" w:hAnsiTheme="minorEastAsia" w:cs="MS-Gothic"/>
          <w:kern w:val="0"/>
          <w:sz w:val="22"/>
        </w:rPr>
      </w:pPr>
      <w:r w:rsidRPr="00E22164">
        <w:rPr>
          <w:rFonts w:asciiTheme="minorEastAsia" w:hAnsiTheme="minorEastAsia" w:cs="MS-Gothic" w:hint="eastAsia"/>
          <w:kern w:val="0"/>
          <w:sz w:val="22"/>
        </w:rPr>
        <w:t>【家庭】</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子どもの様子に十分注意して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子どものどんな小さな変化についても気にかけ</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何かあったら学校に相談し</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協力していく。</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子どもの長所を積極的に見つけ</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認めるとともに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家族にとってかけがえのない存在であることを理解させ</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自信を持たせる。</w:t>
      </w:r>
    </w:p>
    <w:p w:rsidR="00415D7F"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必ず守り通すという姿勢を明確に示し</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安心させるとともに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本人の話を冷静に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じっくりと聞き</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子どもの気持ちを受容し</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共感的に受け止め</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心の安定を図る。</w:t>
      </w:r>
    </w:p>
    <w:p w:rsidR="00030789" w:rsidRPr="00E22164" w:rsidRDefault="00030789" w:rsidP="00CE3260">
      <w:pPr>
        <w:autoSpaceDE w:val="0"/>
        <w:autoSpaceDN w:val="0"/>
        <w:adjustRightInd w:val="0"/>
        <w:ind w:left="191" w:firstLineChars="100" w:firstLine="220"/>
        <w:jc w:val="left"/>
        <w:rPr>
          <w:rFonts w:asciiTheme="minorEastAsia" w:hAnsiTheme="minorEastAsia" w:cs="MS-Mincho"/>
          <w:kern w:val="0"/>
          <w:sz w:val="22"/>
        </w:rPr>
      </w:pPr>
      <w:r w:rsidRPr="00E22164">
        <w:rPr>
          <w:rFonts w:ascii="HG創英角ｺﾞｼｯｸUB" w:eastAsia="HG創英角ｺﾞｼｯｸUB" w:hAnsiTheme="minorEastAsia" w:cs="MS-Mincho" w:hint="eastAsia"/>
          <w:kern w:val="0"/>
          <w:sz w:val="22"/>
        </w:rPr>
        <w:t>イ　いじめている子どもへの対応</w:t>
      </w:r>
    </w:p>
    <w:p w:rsidR="00030789" w:rsidRPr="00E22164" w:rsidRDefault="00030789" w:rsidP="00CE3260">
      <w:pPr>
        <w:autoSpaceDE w:val="0"/>
        <w:autoSpaceDN w:val="0"/>
        <w:adjustRightInd w:val="0"/>
        <w:ind w:firstLineChars="100" w:firstLine="220"/>
        <w:jc w:val="left"/>
        <w:rPr>
          <w:rFonts w:asciiTheme="minorEastAsia" w:hAnsiTheme="minorEastAsia" w:cs="MS-Gothic"/>
          <w:kern w:val="0"/>
          <w:sz w:val="22"/>
        </w:rPr>
      </w:pPr>
      <w:r w:rsidRPr="00E22164">
        <w:rPr>
          <w:rFonts w:asciiTheme="minorEastAsia" w:hAnsiTheme="minorEastAsia" w:cs="MS-Gothic" w:hint="eastAsia"/>
          <w:kern w:val="0"/>
          <w:sz w:val="22"/>
        </w:rPr>
        <w:t>【学校】</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頭ごなしにしかるのではなく</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いじめられた児童生徒の心理的・肉体的苦痛を十分理解させ</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いじめが人間として絶対許されない行為であることを理解させる。</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当事者だけでなく</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いじめを見ていた子どもからも詳しく事情を聴き</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実態をできるだけ正確に把握する。</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集団によるいじめの場合</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いじめていた中心者が</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表面に出ていないことがあるため</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いじめの集団内の力関係や一人一人の言動を正しく分析して指導する。</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いじめた子どもが</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どんなことがいじめであるのか分かっていない場合も考えられるので</w:t>
      </w:r>
      <w:r w:rsidR="00BF460D">
        <w:rPr>
          <w:rFonts w:asciiTheme="minorEastAsia" w:hAnsiTheme="minorEastAsia" w:cs="MS-Mincho" w:hint="eastAsia"/>
          <w:kern w:val="0"/>
          <w:sz w:val="22"/>
        </w:rPr>
        <w:t>，</w:t>
      </w:r>
      <w:r w:rsidR="008273F3" w:rsidRPr="00E22164">
        <w:rPr>
          <w:rFonts w:asciiTheme="minorEastAsia" w:hAnsiTheme="minorEastAsia" w:cs="MS-Mincho" w:hint="eastAsia"/>
          <w:kern w:val="0"/>
          <w:sz w:val="22"/>
        </w:rPr>
        <w:t>自らの行為がいじめに当たることを十分に理解させたうえで指導に当たる。</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いじめの態様によっては</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犯罪に当たる場合があることを</w:t>
      </w:r>
      <w:r w:rsidR="008273F3" w:rsidRPr="00E22164">
        <w:rPr>
          <w:rFonts w:asciiTheme="minorEastAsia" w:hAnsiTheme="minorEastAsia" w:cs="MS-Mincho" w:hint="eastAsia"/>
          <w:kern w:val="0"/>
          <w:sz w:val="22"/>
        </w:rPr>
        <w:t>十分に</w:t>
      </w:r>
      <w:r w:rsidRPr="00E22164">
        <w:rPr>
          <w:rFonts w:asciiTheme="minorEastAsia" w:hAnsiTheme="minorEastAsia" w:cs="MS-Mincho" w:hint="eastAsia"/>
          <w:kern w:val="0"/>
          <w:sz w:val="22"/>
        </w:rPr>
        <w:t>理解させる。</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いじめた子どもの不満や充足感を味わえない心理等を十分理解し</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学校生活に目的を持たせ</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人間関係や生活体験を豊かにする指導を根気強く</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継続して行う。</w:t>
      </w:r>
    </w:p>
    <w:p w:rsidR="008273F3" w:rsidRPr="00E22164" w:rsidRDefault="008273F3"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いじめた子どもの立ち直りに向けて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保護者と話し合う時間を大切にするとともに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必要に応じて関係機関を紹介するなど</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適切に対応する。</w:t>
      </w:r>
    </w:p>
    <w:p w:rsidR="008273F3" w:rsidRPr="00E22164" w:rsidRDefault="008273F3"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保護者に対して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いじめの事実と指導内容や指導後の本人の様子などを明確に伝え</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協力して見守っていくことを共通理解する。</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いじめが解決したと見られる場合でも</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教師の気付かないところで陰湿ないじめが続いてい</w:t>
      </w:r>
      <w:r w:rsidRPr="00E22164">
        <w:rPr>
          <w:rFonts w:asciiTheme="minorEastAsia" w:hAnsiTheme="minorEastAsia" w:cs="MS-Mincho" w:hint="eastAsia"/>
          <w:kern w:val="0"/>
          <w:sz w:val="22"/>
        </w:rPr>
        <w:lastRenderedPageBreak/>
        <w:t>ることも少なくないので</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そのときの指導によって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解決したと即断することなく</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継続して十分な注意を払い</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折に触れて必要な指導を行う。</w:t>
      </w:r>
    </w:p>
    <w:p w:rsidR="00030789" w:rsidRPr="00E22164" w:rsidRDefault="00030789" w:rsidP="00CE3260">
      <w:pPr>
        <w:autoSpaceDE w:val="0"/>
        <w:autoSpaceDN w:val="0"/>
        <w:adjustRightInd w:val="0"/>
        <w:ind w:firstLineChars="100" w:firstLine="220"/>
        <w:jc w:val="left"/>
        <w:rPr>
          <w:rFonts w:asciiTheme="minorEastAsia" w:hAnsiTheme="minorEastAsia" w:cs="MS-Gothic"/>
          <w:kern w:val="0"/>
          <w:sz w:val="22"/>
        </w:rPr>
      </w:pPr>
      <w:r w:rsidRPr="00E22164">
        <w:rPr>
          <w:rFonts w:asciiTheme="minorEastAsia" w:hAnsiTheme="minorEastAsia" w:cs="MS-Gothic" w:hint="eastAsia"/>
          <w:kern w:val="0"/>
          <w:sz w:val="22"/>
        </w:rPr>
        <w:t>【家庭】</w:t>
      </w:r>
    </w:p>
    <w:p w:rsidR="00030789"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いじめは絶対に正当化できないものであるという毅然とした姿勢を示すとともに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本人に十分言い聞かせる。</w:t>
      </w:r>
    </w:p>
    <w:p w:rsidR="00415D7F" w:rsidRPr="00E22164" w:rsidRDefault="00030789"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子どもの変容を図るために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子どもとの今後の関わり方や家庭教育の見直し等について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本人と保護者が一緒に考える。</w:t>
      </w:r>
    </w:p>
    <w:p w:rsidR="008273F3" w:rsidRPr="00EA6CF7" w:rsidRDefault="008273F3" w:rsidP="00CE3260">
      <w:pPr>
        <w:autoSpaceDE w:val="0"/>
        <w:autoSpaceDN w:val="0"/>
        <w:adjustRightInd w:val="0"/>
        <w:ind w:firstLineChars="200" w:firstLine="440"/>
        <w:jc w:val="left"/>
        <w:rPr>
          <w:rFonts w:asciiTheme="minorEastAsia" w:hAnsiTheme="minorEastAsia" w:cs="MS-Mincho"/>
          <w:kern w:val="0"/>
          <w:sz w:val="22"/>
        </w:rPr>
      </w:pPr>
      <w:r w:rsidRPr="00EA6CF7">
        <w:rPr>
          <w:rFonts w:ascii="HG創英角ｺﾞｼｯｸUB" w:eastAsia="HG創英角ｺﾞｼｯｸUB" w:hAnsiTheme="minorEastAsia" w:cs="MS-Mincho" w:hint="eastAsia"/>
          <w:kern w:val="0"/>
          <w:sz w:val="22"/>
        </w:rPr>
        <w:t>ウ　いじめが起きた集団への働きかけ</w:t>
      </w:r>
    </w:p>
    <w:p w:rsidR="00415D7F" w:rsidRPr="00E22164" w:rsidRDefault="008273F3"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いじめを見ていた児童に対しても</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自分の問題として捉えさせる。たとえ</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いじめを止めさせることはできなくても</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誰かに知らせる勇気を持つよう伝える。</w:t>
      </w:r>
    </w:p>
    <w:p w:rsidR="008273F3" w:rsidRPr="00E22164" w:rsidRDefault="008273F3"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はやしたてる</w:t>
      </w:r>
      <w:r w:rsidR="00591400" w:rsidRPr="00E22164">
        <w:rPr>
          <w:rFonts w:asciiTheme="minorEastAsia" w:hAnsiTheme="minorEastAsia" w:cs="MS-Mincho" w:hint="eastAsia"/>
          <w:kern w:val="0"/>
          <w:sz w:val="22"/>
        </w:rPr>
        <w:t>など同調していた児童に対しては</w:t>
      </w:r>
      <w:r w:rsidR="00BF460D">
        <w:rPr>
          <w:rFonts w:asciiTheme="minorEastAsia" w:hAnsiTheme="minorEastAsia" w:cs="MS-Mincho" w:hint="eastAsia"/>
          <w:kern w:val="0"/>
          <w:sz w:val="22"/>
        </w:rPr>
        <w:t>，</w:t>
      </w:r>
      <w:r w:rsidR="00591400" w:rsidRPr="00E22164">
        <w:rPr>
          <w:rFonts w:asciiTheme="minorEastAsia" w:hAnsiTheme="minorEastAsia" w:cs="MS-Mincho" w:hint="eastAsia"/>
          <w:kern w:val="0"/>
          <w:sz w:val="22"/>
        </w:rPr>
        <w:t>それらの行為はいじめに加担する行為であることを理解させる。</w:t>
      </w:r>
    </w:p>
    <w:p w:rsidR="00591400" w:rsidRPr="00E22164" w:rsidRDefault="00591400"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学級全体で話し合うなどして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いじめは絶対に許されない行為であり</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根絶しようという態度を行き渡らせるようにする。</w:t>
      </w:r>
    </w:p>
    <w:p w:rsidR="00591400" w:rsidRPr="00E22164" w:rsidRDefault="00591400" w:rsidP="00CE3260">
      <w:pPr>
        <w:autoSpaceDE w:val="0"/>
        <w:autoSpaceDN w:val="0"/>
        <w:adjustRightInd w:val="0"/>
        <w:ind w:left="191" w:firstLineChars="100" w:firstLine="220"/>
        <w:jc w:val="left"/>
        <w:rPr>
          <w:rFonts w:asciiTheme="minorEastAsia" w:hAnsiTheme="minorEastAsia" w:cs="MS-Mincho"/>
          <w:kern w:val="0"/>
          <w:sz w:val="22"/>
        </w:rPr>
      </w:pPr>
      <w:r w:rsidRPr="00E22164">
        <w:rPr>
          <w:rFonts w:ascii="HG創英角ｺﾞｼｯｸUB" w:eastAsia="HG創英角ｺﾞｼｯｸUB" w:hAnsiTheme="minorEastAsia" w:cs="MS-Mincho" w:hint="eastAsia"/>
          <w:kern w:val="0"/>
          <w:sz w:val="22"/>
        </w:rPr>
        <w:t>エ　いじめられている子どもの保護者への対応</w:t>
      </w:r>
    </w:p>
    <w:p w:rsidR="00591400" w:rsidRPr="00E22164" w:rsidRDefault="00591400"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いじめの訴えはもちろんのこと</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どんな些細な相談でも真剣に受け止めて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誠意ある対応に心がける。</w:t>
      </w:r>
    </w:p>
    <w:p w:rsidR="00591400" w:rsidRPr="00E22164" w:rsidRDefault="00591400"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家庭訪問をしたり</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来校を求めたりして話し合いの機会を早急に持つ。その際</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不安と動揺の心で来校する保護者の気持ちを十分に受け止めて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対応策について協議する。また</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学校として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いじめられている子どもを守り通すことを十分伝える。</w:t>
      </w:r>
    </w:p>
    <w:p w:rsidR="00591400" w:rsidRPr="00E22164" w:rsidRDefault="00591400"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いじめについて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学校が把握している実態や経緯等を隠さずに保護者に伝える。</w:t>
      </w:r>
    </w:p>
    <w:p w:rsidR="00591400" w:rsidRPr="00E22164" w:rsidRDefault="00591400"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学校での様子について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その都度家庭に連絡するとともに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必要に応じ個別の面談や家庭訪問を行うなど</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解決するまで継続的に保護者と連携を図る。</w:t>
      </w:r>
    </w:p>
    <w:p w:rsidR="00591400" w:rsidRPr="00E22164" w:rsidRDefault="00591400"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必要な場合は</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緊急避難としての欠席も認めることを伝える。</w:t>
      </w:r>
    </w:p>
    <w:p w:rsidR="00415D7F" w:rsidRPr="00E22164" w:rsidRDefault="00591400"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家庭においても子どもの様子に十分注意してもらい</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子どものどんな小さな変化についても学校に連絡してもらうように要請する。</w:t>
      </w:r>
    </w:p>
    <w:p w:rsidR="00591400" w:rsidRPr="00E22164" w:rsidRDefault="00591400" w:rsidP="00CE3260">
      <w:pPr>
        <w:autoSpaceDE w:val="0"/>
        <w:autoSpaceDN w:val="0"/>
        <w:adjustRightInd w:val="0"/>
        <w:ind w:left="191" w:firstLineChars="100" w:firstLine="220"/>
        <w:jc w:val="left"/>
        <w:rPr>
          <w:rFonts w:asciiTheme="minorEastAsia" w:hAnsiTheme="minorEastAsia" w:cs="MS-Mincho"/>
          <w:kern w:val="0"/>
          <w:sz w:val="22"/>
        </w:rPr>
      </w:pPr>
      <w:r w:rsidRPr="00E22164">
        <w:rPr>
          <w:rFonts w:ascii="HG創英角ｺﾞｼｯｸUB" w:eastAsia="HG創英角ｺﾞｼｯｸUB" w:hAnsiTheme="minorEastAsia" w:cs="MS-Mincho" w:hint="eastAsia"/>
          <w:kern w:val="0"/>
          <w:sz w:val="22"/>
        </w:rPr>
        <w:t>オ　いじめている子どもの保護者への対応</w:t>
      </w:r>
    </w:p>
    <w:p w:rsidR="00591400" w:rsidRPr="00E22164" w:rsidRDefault="00591400"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いじめの事実を正確に伝え</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いじめられている子どもや保護者の</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つらく悲しい気持ちに気付かせる。</w:t>
      </w:r>
    </w:p>
    <w:p w:rsidR="00591400" w:rsidRPr="00E22164" w:rsidRDefault="00591400"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教師が仲介役になり</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いじめられた子どもの保護者と協力して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いじめを解決するため保護者同士が理解し合うように要請する。</w:t>
      </w:r>
    </w:p>
    <w:p w:rsidR="00591400" w:rsidRPr="00E22164" w:rsidRDefault="00591400"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いじめは絶対に正当化できないものであるという毅然とした姿勢を示すとともに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家庭でも十分言い聞かせてもらうよう要請する。</w:t>
      </w:r>
    </w:p>
    <w:p w:rsidR="00E22164" w:rsidRPr="00710C2B" w:rsidRDefault="00591400" w:rsidP="00710C2B">
      <w:pPr>
        <w:pStyle w:val="a3"/>
        <w:numPr>
          <w:ilvl w:val="0"/>
          <w:numId w:val="2"/>
        </w:numPr>
        <w:autoSpaceDE w:val="0"/>
        <w:autoSpaceDN w:val="0"/>
        <w:adjustRightInd w:val="0"/>
        <w:ind w:leftChars="0"/>
        <w:jc w:val="left"/>
        <w:rPr>
          <w:rFonts w:asciiTheme="minorEastAsia" w:hAnsiTheme="minorEastAsia" w:cs="MS-Mincho"/>
          <w:kern w:val="0"/>
          <w:sz w:val="22"/>
        </w:rPr>
      </w:pPr>
      <w:r w:rsidRPr="00E22164">
        <w:rPr>
          <w:rFonts w:asciiTheme="minorEastAsia" w:hAnsiTheme="minorEastAsia" w:cs="MS-Mincho" w:hint="eastAsia"/>
          <w:kern w:val="0"/>
          <w:sz w:val="22"/>
        </w:rPr>
        <w:t>子どもの変容を図るために</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子どもとの今後の関わり方や家庭教育の見直し等について</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本人や保護者と一緒に考え</w:t>
      </w:r>
      <w:r w:rsidR="00BF460D">
        <w:rPr>
          <w:rFonts w:asciiTheme="minorEastAsia" w:hAnsiTheme="minorEastAsia" w:cs="MS-Mincho" w:hint="eastAsia"/>
          <w:kern w:val="0"/>
          <w:sz w:val="22"/>
        </w:rPr>
        <w:t>，</w:t>
      </w:r>
      <w:r w:rsidRPr="00E22164">
        <w:rPr>
          <w:rFonts w:asciiTheme="minorEastAsia" w:hAnsiTheme="minorEastAsia" w:cs="MS-Mincho" w:hint="eastAsia"/>
          <w:kern w:val="0"/>
          <w:sz w:val="22"/>
        </w:rPr>
        <w:t>具体的に助言する。</w:t>
      </w:r>
    </w:p>
    <w:p w:rsidR="00591400" w:rsidRPr="00591400" w:rsidRDefault="00591400" w:rsidP="00CE3260">
      <w:pPr>
        <w:autoSpaceDE w:val="0"/>
        <w:autoSpaceDN w:val="0"/>
        <w:adjustRightInd w:val="0"/>
        <w:jc w:val="left"/>
        <w:rPr>
          <w:rFonts w:ascii="HG創英角ｺﾞｼｯｸUB" w:eastAsia="HG創英角ｺﾞｼｯｸUB" w:hAnsiTheme="majorEastAsia" w:cs="MS-Gothic"/>
          <w:kern w:val="0"/>
          <w:sz w:val="26"/>
          <w:szCs w:val="26"/>
        </w:rPr>
      </w:pPr>
      <w:r>
        <w:rPr>
          <w:rFonts w:ascii="HG創英角ｺﾞｼｯｸUB" w:eastAsia="HG創英角ｺﾞｼｯｸUB" w:hAnsiTheme="majorEastAsia" w:cs="MS-Gothic" w:hint="eastAsia"/>
          <w:kern w:val="0"/>
          <w:sz w:val="26"/>
          <w:szCs w:val="26"/>
        </w:rPr>
        <w:t>（２</w:t>
      </w:r>
      <w:r w:rsidRPr="00591400">
        <w:rPr>
          <w:rFonts w:ascii="HG創英角ｺﾞｼｯｸUB" w:eastAsia="HG創英角ｺﾞｼｯｸUB" w:hAnsiTheme="majorEastAsia" w:cs="MS-Gothic" w:hint="eastAsia"/>
          <w:kern w:val="0"/>
          <w:sz w:val="26"/>
          <w:szCs w:val="26"/>
        </w:rPr>
        <w:t>）</w:t>
      </w:r>
      <w:r>
        <w:rPr>
          <w:rFonts w:ascii="HG創英角ｺﾞｼｯｸUB" w:eastAsia="HG創英角ｺﾞｼｯｸUB" w:hAnsiTheme="majorEastAsia" w:cs="MS-Gothic" w:hint="eastAsia"/>
          <w:kern w:val="0"/>
          <w:sz w:val="26"/>
          <w:szCs w:val="26"/>
        </w:rPr>
        <w:t>インターネットを通じて行われているいじめ</w:t>
      </w:r>
      <w:r w:rsidRPr="00591400">
        <w:rPr>
          <w:rFonts w:ascii="HG創英角ｺﾞｼｯｸUB" w:eastAsia="HG創英角ｺﾞｼｯｸUB" w:hAnsiTheme="majorEastAsia" w:cs="MS-Gothic" w:hint="eastAsia"/>
          <w:kern w:val="0"/>
          <w:sz w:val="26"/>
          <w:szCs w:val="26"/>
        </w:rPr>
        <w:t>への対応</w:t>
      </w:r>
    </w:p>
    <w:p w:rsidR="00FE0EEA" w:rsidRPr="00DF7DDE" w:rsidRDefault="00FE0EEA" w:rsidP="00CE3260">
      <w:pPr>
        <w:autoSpaceDE w:val="0"/>
        <w:autoSpaceDN w:val="0"/>
        <w:adjustRightInd w:val="0"/>
        <w:ind w:leftChars="200" w:left="420"/>
        <w:jc w:val="left"/>
        <w:rPr>
          <w:rFonts w:asciiTheme="minorEastAsia" w:hAnsiTheme="minorEastAsia" w:cs="MS-Mincho"/>
          <w:kern w:val="0"/>
          <w:sz w:val="22"/>
        </w:rPr>
      </w:pPr>
      <w:r w:rsidRPr="00DF7DDE">
        <w:rPr>
          <w:rFonts w:ascii="HG創英角ｺﾞｼｯｸUB" w:eastAsia="HG創英角ｺﾞｼｯｸUB" w:hAnsiTheme="minorEastAsia" w:cs="MS-Mincho" w:hint="eastAsia"/>
          <w:kern w:val="0"/>
          <w:sz w:val="22"/>
        </w:rPr>
        <w:t>ア　「ネットいじめ」の未然防止・早期発見について</w:t>
      </w:r>
    </w:p>
    <w:p w:rsidR="00806976" w:rsidRPr="00DF7DDE" w:rsidRDefault="00806976"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DF7DDE">
        <w:rPr>
          <w:rFonts w:asciiTheme="minorEastAsia" w:hAnsiTheme="minorEastAsia" w:cs="MS-Mincho" w:hint="eastAsia"/>
          <w:kern w:val="0"/>
          <w:sz w:val="22"/>
        </w:rPr>
        <w:t>早期発見の観点から</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教育委員会と連携し</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学校ネットパトロールを実施するなどの方法により</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インターネット上でのトラブルの早期発見に努める。</w:t>
      </w:r>
    </w:p>
    <w:p w:rsidR="00806976" w:rsidRPr="00DF7DDE" w:rsidRDefault="00806976"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DF7DDE">
        <w:rPr>
          <w:rFonts w:asciiTheme="minorEastAsia" w:hAnsiTheme="minorEastAsia" w:cs="MS-Mincho" w:hint="eastAsia"/>
          <w:kern w:val="0"/>
          <w:sz w:val="22"/>
        </w:rPr>
        <w:t>児童が悩みを抱え込まないよう</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学校内に児童が相談しやすい環境を作ることが重要である。（心のポスト）また</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地方法務局におけるインターネット上の人権侵害情報に関する相談の受付など</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関係機関の取組についても周知する。</w:t>
      </w:r>
    </w:p>
    <w:p w:rsidR="00806976" w:rsidRPr="00DF7DDE" w:rsidRDefault="00806976"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DF7DDE">
        <w:rPr>
          <w:rFonts w:asciiTheme="minorEastAsia" w:hAnsiTheme="minorEastAsia" w:cs="MS-Mincho" w:hint="eastAsia"/>
          <w:kern w:val="0"/>
          <w:sz w:val="22"/>
        </w:rPr>
        <w:t>学校や地域の実態及び児童の発達の段階に応じた情報モラル教育を推進する。</w:t>
      </w:r>
    </w:p>
    <w:p w:rsidR="00806976" w:rsidRPr="00DF7DDE" w:rsidRDefault="00806976"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DF7DDE">
        <w:rPr>
          <w:rFonts w:asciiTheme="minorEastAsia" w:hAnsiTheme="minorEastAsia" w:cs="MS-Mincho" w:hint="eastAsia"/>
          <w:kern w:val="0"/>
          <w:sz w:val="22"/>
        </w:rPr>
        <w:t>「ネットいじめ」について</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教職員自身が理解するとともに</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保護者においてもこれらについての理解を求めていくことが必要である。</w:t>
      </w:r>
    </w:p>
    <w:p w:rsidR="00806976" w:rsidRPr="00DF7DDE" w:rsidRDefault="00806976"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DF7DDE">
        <w:rPr>
          <w:rFonts w:asciiTheme="minorEastAsia" w:hAnsiTheme="minorEastAsia" w:cs="MS-Mincho" w:hint="eastAsia"/>
          <w:kern w:val="0"/>
          <w:sz w:val="22"/>
        </w:rPr>
        <w:t>インターネットの利用に関する親子のルール作りや児童同士のルール作りを推進する。</w:t>
      </w:r>
    </w:p>
    <w:p w:rsidR="00806976" w:rsidRPr="00DF7DDE" w:rsidRDefault="00806976"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DF7DDE">
        <w:rPr>
          <w:rFonts w:asciiTheme="minorEastAsia" w:hAnsiTheme="minorEastAsia" w:cs="MS-Mincho" w:hint="eastAsia"/>
          <w:kern w:val="0"/>
          <w:sz w:val="22"/>
        </w:rPr>
        <w:t>保護者は</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防災・防犯その他の特別な目的のために使用する場合を除き</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小学生には携帯電話を所持させない。</w:t>
      </w:r>
    </w:p>
    <w:p w:rsidR="00806976" w:rsidRPr="00DF7DDE" w:rsidRDefault="00806976"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DF7DDE">
        <w:rPr>
          <w:rFonts w:asciiTheme="minorEastAsia" w:hAnsiTheme="minorEastAsia" w:cs="MS-Mincho" w:hint="eastAsia"/>
          <w:kern w:val="0"/>
          <w:sz w:val="22"/>
        </w:rPr>
        <w:t>保護者は</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児童に携帯電話を所持させる場合には</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フィルタリングサービスの利用を徹底す</w:t>
      </w:r>
      <w:r w:rsidRPr="00DF7DDE">
        <w:rPr>
          <w:rFonts w:asciiTheme="minorEastAsia" w:hAnsiTheme="minorEastAsia" w:cs="MS-Mincho" w:hint="eastAsia"/>
          <w:kern w:val="0"/>
          <w:sz w:val="22"/>
        </w:rPr>
        <w:lastRenderedPageBreak/>
        <w:t>るように努める。</w:t>
      </w:r>
    </w:p>
    <w:p w:rsidR="00FE0EEA" w:rsidRPr="00CE3260" w:rsidRDefault="00FE0EEA" w:rsidP="00CE3260">
      <w:pPr>
        <w:autoSpaceDE w:val="0"/>
        <w:autoSpaceDN w:val="0"/>
        <w:adjustRightInd w:val="0"/>
        <w:ind w:leftChars="200" w:left="420"/>
        <w:jc w:val="left"/>
        <w:rPr>
          <w:rFonts w:asciiTheme="minorEastAsia" w:hAnsiTheme="minorEastAsia" w:cs="MS-Mincho"/>
          <w:kern w:val="0"/>
          <w:szCs w:val="24"/>
          <w:u w:val="double"/>
        </w:rPr>
      </w:pPr>
      <w:r w:rsidRPr="00CE3260">
        <w:rPr>
          <w:rFonts w:ascii="HG創英角ｺﾞｼｯｸUB" w:eastAsia="HG創英角ｺﾞｼｯｸUB" w:hAnsiTheme="minorEastAsia" w:cs="MS-Mincho" w:hint="eastAsia"/>
          <w:kern w:val="0"/>
          <w:sz w:val="22"/>
          <w:szCs w:val="26"/>
        </w:rPr>
        <w:t>イ　「ネットいじめ」の対応について</w:t>
      </w:r>
    </w:p>
    <w:p w:rsidR="00591400" w:rsidRPr="00DF7DDE" w:rsidRDefault="00806976"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DF7DDE">
        <w:rPr>
          <w:rFonts w:asciiTheme="minorEastAsia" w:hAnsiTheme="minorEastAsia" w:cs="MS-Mincho" w:hint="eastAsia"/>
          <w:kern w:val="0"/>
          <w:sz w:val="22"/>
        </w:rPr>
        <w:t>「ネットいじめ」の</w:t>
      </w:r>
      <w:r w:rsidR="005859D0" w:rsidRPr="00DF7DDE">
        <w:rPr>
          <w:rFonts w:asciiTheme="minorEastAsia" w:hAnsiTheme="minorEastAsia" w:cs="MS-Mincho" w:hint="eastAsia"/>
          <w:kern w:val="0"/>
          <w:sz w:val="22"/>
        </w:rPr>
        <w:t>対応に当たっては</w:t>
      </w:r>
      <w:r w:rsidR="00BF460D">
        <w:rPr>
          <w:rFonts w:asciiTheme="minorEastAsia" w:hAnsiTheme="minorEastAsia" w:cs="MS-Mincho" w:hint="eastAsia"/>
          <w:kern w:val="0"/>
          <w:sz w:val="22"/>
        </w:rPr>
        <w:t>，</w:t>
      </w:r>
      <w:r w:rsidR="005859D0" w:rsidRPr="00DF7DDE">
        <w:rPr>
          <w:rFonts w:asciiTheme="minorEastAsia" w:hAnsiTheme="minorEastAsia" w:cs="MS-Mincho" w:hint="eastAsia"/>
          <w:kern w:val="0"/>
          <w:sz w:val="22"/>
        </w:rPr>
        <w:t>その性質上</w:t>
      </w:r>
      <w:r w:rsidR="00BF460D">
        <w:rPr>
          <w:rFonts w:asciiTheme="minorEastAsia" w:hAnsiTheme="minorEastAsia" w:cs="MS-Mincho" w:hint="eastAsia"/>
          <w:kern w:val="0"/>
          <w:sz w:val="22"/>
        </w:rPr>
        <w:t>，</w:t>
      </w:r>
      <w:r w:rsidR="005859D0" w:rsidRPr="00DF7DDE">
        <w:rPr>
          <w:rFonts w:asciiTheme="minorEastAsia" w:hAnsiTheme="minorEastAsia" w:cs="MS-Mincho" w:hint="eastAsia"/>
          <w:kern w:val="0"/>
          <w:sz w:val="22"/>
        </w:rPr>
        <w:t>より速やかで適切な対応が求められる。また</w:t>
      </w:r>
      <w:r w:rsidR="00BF460D">
        <w:rPr>
          <w:rFonts w:asciiTheme="minorEastAsia" w:hAnsiTheme="minorEastAsia" w:cs="MS-Mincho" w:hint="eastAsia"/>
          <w:kern w:val="0"/>
          <w:sz w:val="22"/>
        </w:rPr>
        <w:t>，</w:t>
      </w:r>
      <w:r w:rsidR="005859D0" w:rsidRPr="00DF7DDE">
        <w:rPr>
          <w:rFonts w:asciiTheme="minorEastAsia" w:hAnsiTheme="minorEastAsia" w:cs="MS-Mincho" w:hint="eastAsia"/>
          <w:kern w:val="0"/>
          <w:sz w:val="22"/>
        </w:rPr>
        <w:t>保護者や関係機関との連携が重要である。</w:t>
      </w:r>
    </w:p>
    <w:p w:rsidR="005859D0" w:rsidRPr="00DF7DDE" w:rsidRDefault="000E56F6" w:rsidP="00CE3260">
      <w:pPr>
        <w:pStyle w:val="a3"/>
        <w:numPr>
          <w:ilvl w:val="0"/>
          <w:numId w:val="2"/>
        </w:numPr>
        <w:autoSpaceDE w:val="0"/>
        <w:autoSpaceDN w:val="0"/>
        <w:adjustRightInd w:val="0"/>
        <w:ind w:leftChars="0"/>
        <w:jc w:val="left"/>
        <w:rPr>
          <w:rFonts w:asciiTheme="minorEastAsia" w:hAnsiTheme="minorEastAsia" w:cs="MS-Mincho"/>
          <w:kern w:val="0"/>
          <w:sz w:val="22"/>
        </w:rPr>
      </w:pPr>
      <w:r>
        <w:rPr>
          <w:rFonts w:asciiTheme="minorEastAsia" w:hAnsiTheme="minorEastAsia" w:cs="MS-Mincho" w:hint="eastAsia"/>
          <w:kern w:val="0"/>
          <w:sz w:val="22"/>
        </w:rPr>
        <w:t>ＳＮＳ</w:t>
      </w:r>
      <w:r w:rsidR="005859D0" w:rsidRPr="00DF7DDE">
        <w:rPr>
          <w:rFonts w:asciiTheme="minorEastAsia" w:hAnsiTheme="minorEastAsia" w:cs="MS-Mincho" w:hint="eastAsia"/>
          <w:kern w:val="0"/>
          <w:sz w:val="22"/>
        </w:rPr>
        <w:t>を使用した仲間はずしなどのいじめについては</w:t>
      </w:r>
      <w:r w:rsidR="00BF460D">
        <w:rPr>
          <w:rFonts w:asciiTheme="minorEastAsia" w:hAnsiTheme="minorEastAsia" w:cs="MS-Mincho" w:hint="eastAsia"/>
          <w:kern w:val="0"/>
          <w:sz w:val="22"/>
        </w:rPr>
        <w:t>，</w:t>
      </w:r>
      <w:r w:rsidR="005859D0" w:rsidRPr="00DF7DDE">
        <w:rPr>
          <w:rFonts w:asciiTheme="minorEastAsia" w:hAnsiTheme="minorEastAsia" w:cs="MS-Mincho" w:hint="eastAsia"/>
          <w:kern w:val="0"/>
          <w:sz w:val="22"/>
        </w:rPr>
        <w:t>被害児童及び加害児童双方から</w:t>
      </w:r>
      <w:r w:rsidR="00BF460D">
        <w:rPr>
          <w:rFonts w:asciiTheme="minorEastAsia" w:hAnsiTheme="minorEastAsia" w:cs="MS-Mincho" w:hint="eastAsia"/>
          <w:kern w:val="0"/>
          <w:sz w:val="22"/>
        </w:rPr>
        <w:t>，</w:t>
      </w:r>
      <w:r w:rsidR="005859D0" w:rsidRPr="00DF7DDE">
        <w:rPr>
          <w:rFonts w:asciiTheme="minorEastAsia" w:hAnsiTheme="minorEastAsia" w:cs="MS-Mincho" w:hint="eastAsia"/>
          <w:kern w:val="0"/>
          <w:sz w:val="22"/>
        </w:rPr>
        <w:t>十分な聞き取りを行い</w:t>
      </w:r>
      <w:r w:rsidR="00BF460D">
        <w:rPr>
          <w:rFonts w:asciiTheme="minorEastAsia" w:hAnsiTheme="minorEastAsia" w:cs="MS-Mincho" w:hint="eastAsia"/>
          <w:kern w:val="0"/>
          <w:sz w:val="22"/>
        </w:rPr>
        <w:t>，</w:t>
      </w:r>
      <w:r w:rsidR="005859D0" w:rsidRPr="00DF7DDE">
        <w:rPr>
          <w:rFonts w:asciiTheme="minorEastAsia" w:hAnsiTheme="minorEastAsia" w:cs="MS-Mincho" w:hint="eastAsia"/>
          <w:kern w:val="0"/>
          <w:sz w:val="22"/>
        </w:rPr>
        <w:t>事実関係を明らかにするとともに</w:t>
      </w:r>
      <w:r w:rsidR="00BF460D">
        <w:rPr>
          <w:rFonts w:asciiTheme="minorEastAsia" w:hAnsiTheme="minorEastAsia" w:cs="MS-Mincho" w:hint="eastAsia"/>
          <w:kern w:val="0"/>
          <w:sz w:val="22"/>
        </w:rPr>
        <w:t>，</w:t>
      </w:r>
      <w:r w:rsidR="005859D0" w:rsidRPr="00DF7DDE">
        <w:rPr>
          <w:rFonts w:asciiTheme="minorEastAsia" w:hAnsiTheme="minorEastAsia" w:cs="MS-Mincho" w:hint="eastAsia"/>
          <w:kern w:val="0"/>
          <w:sz w:val="22"/>
        </w:rPr>
        <w:t>相手の立場に立って考えさせる指導が重要である。</w:t>
      </w:r>
    </w:p>
    <w:p w:rsidR="005859D0" w:rsidRPr="00DF7DDE" w:rsidRDefault="005859D0"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DF7DDE">
        <w:rPr>
          <w:rFonts w:asciiTheme="minorEastAsia" w:hAnsiTheme="minorEastAsia" w:cs="MS-Mincho" w:hint="eastAsia"/>
          <w:kern w:val="0"/>
          <w:sz w:val="22"/>
        </w:rPr>
        <w:t>インターネット上の不適切な書き込み等については</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一旦保存した上で</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被害の拡大を避けるため</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直ちに削除する措置をとる。</w:t>
      </w:r>
    </w:p>
    <w:p w:rsidR="005859D0" w:rsidRPr="00DF7DDE" w:rsidRDefault="005859D0" w:rsidP="00CE3260">
      <w:pPr>
        <w:pStyle w:val="a3"/>
        <w:numPr>
          <w:ilvl w:val="0"/>
          <w:numId w:val="2"/>
        </w:numPr>
        <w:autoSpaceDE w:val="0"/>
        <w:autoSpaceDN w:val="0"/>
        <w:adjustRightInd w:val="0"/>
        <w:ind w:leftChars="0"/>
        <w:jc w:val="left"/>
        <w:rPr>
          <w:rFonts w:asciiTheme="minorEastAsia" w:hAnsiTheme="minorEastAsia" w:cs="MS-Mincho"/>
          <w:kern w:val="0"/>
          <w:sz w:val="22"/>
        </w:rPr>
      </w:pPr>
      <w:r w:rsidRPr="00DF7DDE">
        <w:rPr>
          <w:rFonts w:asciiTheme="minorEastAsia" w:hAnsiTheme="minorEastAsia" w:cs="MS-Mincho" w:hint="eastAsia"/>
          <w:kern w:val="0"/>
          <w:sz w:val="22"/>
        </w:rPr>
        <w:t>名誉毀損やプライバシー侵害等があった場合</w:t>
      </w:r>
      <w:r w:rsidR="00BF460D">
        <w:rPr>
          <w:rFonts w:asciiTheme="minorEastAsia" w:hAnsiTheme="minorEastAsia" w:cs="MS-Mincho" w:hint="eastAsia"/>
          <w:kern w:val="0"/>
          <w:sz w:val="22"/>
        </w:rPr>
        <w:t>，</w:t>
      </w:r>
      <w:r w:rsidR="000E56F6">
        <w:rPr>
          <w:rFonts w:asciiTheme="minorEastAsia" w:hAnsiTheme="minorEastAsia" w:cs="MS-Mincho" w:hint="eastAsia"/>
          <w:kern w:val="0"/>
          <w:sz w:val="22"/>
        </w:rPr>
        <w:t>ホームページの管理者やプロバイダに対して速やかに削除を求める等の</w:t>
      </w:r>
      <w:r w:rsidRPr="00DF7DDE">
        <w:rPr>
          <w:rFonts w:asciiTheme="minorEastAsia" w:hAnsiTheme="minorEastAsia" w:cs="MS-Mincho" w:hint="eastAsia"/>
          <w:kern w:val="0"/>
          <w:sz w:val="22"/>
        </w:rPr>
        <w:t>必要な措置を講じる。なお</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必要に応じて警察や地方法務局の協力を求める。</w:t>
      </w:r>
    </w:p>
    <w:p w:rsidR="0077419A" w:rsidRPr="00710C2B" w:rsidRDefault="000E56F6" w:rsidP="00710C2B">
      <w:pPr>
        <w:pStyle w:val="a3"/>
        <w:numPr>
          <w:ilvl w:val="0"/>
          <w:numId w:val="2"/>
        </w:numPr>
        <w:autoSpaceDE w:val="0"/>
        <w:autoSpaceDN w:val="0"/>
        <w:adjustRightInd w:val="0"/>
        <w:ind w:leftChars="0"/>
        <w:jc w:val="left"/>
        <w:rPr>
          <w:rFonts w:asciiTheme="minorEastAsia" w:hAnsiTheme="minorEastAsia" w:cs="MS-Mincho"/>
          <w:kern w:val="0"/>
          <w:sz w:val="22"/>
        </w:rPr>
      </w:pPr>
      <w:r>
        <w:rPr>
          <w:rFonts w:asciiTheme="minorEastAsia" w:hAnsiTheme="minorEastAsia" w:cs="MS-Mincho" w:hint="eastAsia"/>
          <w:kern w:val="0"/>
          <w:sz w:val="22"/>
        </w:rPr>
        <w:t>児童</w:t>
      </w:r>
      <w:r w:rsidR="005859D0" w:rsidRPr="00DF7DDE">
        <w:rPr>
          <w:rFonts w:asciiTheme="minorEastAsia" w:hAnsiTheme="minorEastAsia" w:cs="MS-Mincho" w:hint="eastAsia"/>
          <w:kern w:val="0"/>
          <w:sz w:val="22"/>
        </w:rPr>
        <w:t>の生命</w:t>
      </w:r>
      <w:r w:rsidR="00BF460D">
        <w:rPr>
          <w:rFonts w:asciiTheme="minorEastAsia" w:hAnsiTheme="minorEastAsia" w:cs="MS-Mincho" w:hint="eastAsia"/>
          <w:kern w:val="0"/>
          <w:sz w:val="22"/>
        </w:rPr>
        <w:t>，</w:t>
      </w:r>
      <w:r w:rsidR="005859D0" w:rsidRPr="00DF7DDE">
        <w:rPr>
          <w:rFonts w:asciiTheme="minorEastAsia" w:hAnsiTheme="minorEastAsia" w:cs="MS-Mincho" w:hint="eastAsia"/>
          <w:kern w:val="0"/>
          <w:sz w:val="22"/>
        </w:rPr>
        <w:t>身体又は財産に重大な被害が生じるおそれがあるときは</w:t>
      </w:r>
      <w:r w:rsidR="00BF460D">
        <w:rPr>
          <w:rFonts w:asciiTheme="minorEastAsia" w:hAnsiTheme="minorEastAsia" w:cs="MS-Mincho" w:hint="eastAsia"/>
          <w:kern w:val="0"/>
          <w:sz w:val="22"/>
        </w:rPr>
        <w:t>，</w:t>
      </w:r>
      <w:r w:rsidR="005859D0" w:rsidRPr="00DF7DDE">
        <w:rPr>
          <w:rFonts w:asciiTheme="minorEastAsia" w:hAnsiTheme="minorEastAsia" w:cs="MS-Mincho" w:hint="eastAsia"/>
          <w:kern w:val="0"/>
          <w:sz w:val="22"/>
        </w:rPr>
        <w:t>直ちに所轄警察署に通報し</w:t>
      </w:r>
      <w:r w:rsidR="00BF460D">
        <w:rPr>
          <w:rFonts w:asciiTheme="minorEastAsia" w:hAnsiTheme="minorEastAsia" w:cs="MS-Mincho" w:hint="eastAsia"/>
          <w:kern w:val="0"/>
          <w:sz w:val="22"/>
        </w:rPr>
        <w:t>，</w:t>
      </w:r>
      <w:r w:rsidR="005859D0" w:rsidRPr="00DF7DDE">
        <w:rPr>
          <w:rFonts w:asciiTheme="minorEastAsia" w:hAnsiTheme="minorEastAsia" w:cs="MS-Mincho" w:hint="eastAsia"/>
          <w:kern w:val="0"/>
          <w:sz w:val="22"/>
        </w:rPr>
        <w:t>適切に援助を求める。</w:t>
      </w:r>
    </w:p>
    <w:p w:rsidR="00FE0EEA" w:rsidRPr="00DF7DDE" w:rsidRDefault="00E619AD" w:rsidP="00CE3260">
      <w:pPr>
        <w:autoSpaceDE w:val="0"/>
        <w:autoSpaceDN w:val="0"/>
        <w:adjustRightInd w:val="0"/>
        <w:ind w:firstLineChars="100" w:firstLine="220"/>
        <w:jc w:val="left"/>
        <w:rPr>
          <w:rFonts w:asciiTheme="minorEastAsia" w:hAnsiTheme="minorEastAsia" w:cs="MS-Mincho"/>
          <w:kern w:val="0"/>
          <w:sz w:val="22"/>
          <w:u w:val="double"/>
        </w:rPr>
      </w:pPr>
      <w:r w:rsidRPr="00DF7DDE">
        <w:rPr>
          <w:rFonts w:ascii="HG創英角ｺﾞｼｯｸUB" w:eastAsia="HG創英角ｺﾞｼｯｸUB" w:hAnsiTheme="majorEastAsia" w:cs="MS-Gothic" w:hint="eastAsia"/>
          <w:kern w:val="0"/>
          <w:sz w:val="22"/>
        </w:rPr>
        <w:t xml:space="preserve">ウ　</w:t>
      </w:r>
      <w:r w:rsidRPr="008A7562">
        <w:rPr>
          <w:rFonts w:ascii="HG創英角ｺﾞｼｯｸUB" w:eastAsia="HG創英角ｺﾞｼｯｸUB" w:hAnsiTheme="majorEastAsia" w:cs="MS-Gothic" w:hint="eastAsia"/>
          <w:kern w:val="0"/>
          <w:sz w:val="22"/>
        </w:rPr>
        <w:t>削除依頼等の手順について</w:t>
      </w:r>
    </w:p>
    <w:p w:rsidR="00FE0EEA" w:rsidRPr="00DF7DDE" w:rsidRDefault="00E619AD" w:rsidP="00CE3260">
      <w:pPr>
        <w:autoSpaceDE w:val="0"/>
        <w:autoSpaceDN w:val="0"/>
        <w:adjustRightInd w:val="0"/>
        <w:jc w:val="left"/>
        <w:rPr>
          <w:rFonts w:ascii="HG創英角ｺﾞｼｯｸUB" w:eastAsia="HG創英角ｺﾞｼｯｸUB" w:hAnsiTheme="minorEastAsia" w:cs="MS-Mincho"/>
          <w:kern w:val="0"/>
          <w:sz w:val="22"/>
        </w:rPr>
      </w:pPr>
      <w:r w:rsidRPr="00DF7DDE">
        <w:rPr>
          <w:rFonts w:asciiTheme="minorEastAsia" w:hAnsiTheme="minorEastAsia" w:cs="MS-Mincho" w:hint="eastAsia"/>
          <w:kern w:val="0"/>
          <w:sz w:val="22"/>
        </w:rPr>
        <w:t xml:space="preserve">　</w:t>
      </w:r>
      <w:r w:rsidRPr="00DF7DDE">
        <w:rPr>
          <w:rFonts w:ascii="HG創英角ｺﾞｼｯｸUB" w:eastAsia="HG創英角ｺﾞｼｯｸUB" w:hAnsiTheme="minorEastAsia" w:cs="MS-Mincho" w:hint="eastAsia"/>
          <w:kern w:val="0"/>
          <w:sz w:val="22"/>
        </w:rPr>
        <w:t>・事実の確認</w:t>
      </w:r>
    </w:p>
    <w:p w:rsidR="00FE0EEA" w:rsidRPr="00DF7DDE" w:rsidRDefault="00E619AD" w:rsidP="00CE3260">
      <w:pPr>
        <w:autoSpaceDE w:val="0"/>
        <w:autoSpaceDN w:val="0"/>
        <w:adjustRightInd w:val="0"/>
        <w:ind w:left="440" w:hangingChars="200" w:hanging="440"/>
        <w:jc w:val="left"/>
        <w:rPr>
          <w:rFonts w:asciiTheme="minorEastAsia" w:hAnsiTheme="minorEastAsia" w:cs="MS-Mincho"/>
          <w:kern w:val="0"/>
          <w:sz w:val="22"/>
        </w:rPr>
      </w:pPr>
      <w:r w:rsidRPr="00DF7DDE">
        <w:rPr>
          <w:rFonts w:asciiTheme="minorEastAsia" w:hAnsiTheme="minorEastAsia" w:cs="MS-Mincho" w:hint="eastAsia"/>
          <w:kern w:val="0"/>
          <w:sz w:val="22"/>
        </w:rPr>
        <w:t xml:space="preserve">　　　被害者本人及び保護者の了解のもと</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発見の経緯</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書き込み者の心当たりの有無</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保護者への相談状況</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他の児童の認知状況等を確認し</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実態を把握する。なお</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書き込みのあった掲示板等のアドレスを控え</w:t>
      </w:r>
      <w:r w:rsidR="000E56F6">
        <w:rPr>
          <w:rFonts w:asciiTheme="minorEastAsia" w:hAnsiTheme="minorEastAsia" w:cs="MS-Mincho" w:hint="eastAsia"/>
          <w:kern w:val="0"/>
          <w:sz w:val="22"/>
        </w:rPr>
        <w:t>たり</w:t>
      </w:r>
      <w:r w:rsidR="00BF460D">
        <w:rPr>
          <w:rFonts w:asciiTheme="minorEastAsia" w:hAnsiTheme="minorEastAsia" w:cs="MS-Mincho" w:hint="eastAsia"/>
          <w:kern w:val="0"/>
          <w:sz w:val="22"/>
        </w:rPr>
        <w:t>，</w:t>
      </w:r>
      <w:r w:rsidR="000E56F6">
        <w:rPr>
          <w:rFonts w:asciiTheme="minorEastAsia" w:hAnsiTheme="minorEastAsia" w:cs="MS-Mincho" w:hint="eastAsia"/>
          <w:kern w:val="0"/>
          <w:sz w:val="22"/>
        </w:rPr>
        <w:t>書き込まれた状態の画像を保存</w:t>
      </w:r>
      <w:r w:rsidRPr="00DF7DDE">
        <w:rPr>
          <w:rFonts w:asciiTheme="minorEastAsia" w:hAnsiTheme="minorEastAsia" w:cs="MS-Mincho" w:hint="eastAsia"/>
          <w:kern w:val="0"/>
          <w:sz w:val="22"/>
        </w:rPr>
        <w:t>し</w:t>
      </w:r>
      <w:r w:rsidR="000E56F6">
        <w:rPr>
          <w:rFonts w:asciiTheme="minorEastAsia" w:hAnsiTheme="minorEastAsia" w:cs="MS-Mincho" w:hint="eastAsia"/>
          <w:kern w:val="0"/>
          <w:sz w:val="22"/>
        </w:rPr>
        <w:t>たりし</w:t>
      </w:r>
      <w:r w:rsidRPr="00DF7DDE">
        <w:rPr>
          <w:rFonts w:asciiTheme="minorEastAsia" w:hAnsiTheme="minorEastAsia" w:cs="MS-Mincho" w:hint="eastAsia"/>
          <w:kern w:val="0"/>
          <w:sz w:val="22"/>
        </w:rPr>
        <w:t>ておく。</w:t>
      </w:r>
    </w:p>
    <w:p w:rsidR="00E619AD" w:rsidRPr="00DF7DDE" w:rsidRDefault="00E619AD" w:rsidP="00CE3260">
      <w:pPr>
        <w:autoSpaceDE w:val="0"/>
        <w:autoSpaceDN w:val="0"/>
        <w:adjustRightInd w:val="0"/>
        <w:jc w:val="left"/>
        <w:rPr>
          <w:rFonts w:ascii="HG創英角ｺﾞｼｯｸUB" w:eastAsia="HG創英角ｺﾞｼｯｸUB" w:hAnsiTheme="minorEastAsia" w:cs="MS-Mincho"/>
          <w:kern w:val="0"/>
          <w:sz w:val="22"/>
        </w:rPr>
      </w:pPr>
      <w:r w:rsidRPr="00DF7DDE">
        <w:rPr>
          <w:rFonts w:asciiTheme="minorEastAsia" w:hAnsiTheme="minorEastAsia" w:cs="MS-Mincho" w:hint="eastAsia"/>
          <w:kern w:val="0"/>
          <w:sz w:val="22"/>
        </w:rPr>
        <w:t xml:space="preserve">　</w:t>
      </w:r>
      <w:r w:rsidRPr="00DF7DDE">
        <w:rPr>
          <w:rFonts w:ascii="HG創英角ｺﾞｼｯｸUB" w:eastAsia="HG創英角ｺﾞｼｯｸUB" w:hAnsiTheme="minorEastAsia" w:cs="MS-Mincho" w:hint="eastAsia"/>
          <w:kern w:val="0"/>
          <w:sz w:val="22"/>
        </w:rPr>
        <w:t>・対応方針の検討</w:t>
      </w:r>
    </w:p>
    <w:p w:rsidR="00E619AD" w:rsidRPr="00DF7DDE" w:rsidRDefault="00E619AD" w:rsidP="00CE3260">
      <w:pPr>
        <w:autoSpaceDE w:val="0"/>
        <w:autoSpaceDN w:val="0"/>
        <w:adjustRightInd w:val="0"/>
        <w:ind w:left="440" w:hangingChars="200" w:hanging="440"/>
        <w:jc w:val="left"/>
        <w:rPr>
          <w:rFonts w:asciiTheme="minorEastAsia" w:hAnsiTheme="minorEastAsia" w:cs="MS-Mincho"/>
          <w:kern w:val="0"/>
          <w:sz w:val="22"/>
        </w:rPr>
      </w:pPr>
      <w:r w:rsidRPr="00DF7DDE">
        <w:rPr>
          <w:rFonts w:asciiTheme="minorEastAsia" w:hAnsiTheme="minorEastAsia" w:cs="MS-Mincho" w:hint="eastAsia"/>
          <w:kern w:val="0"/>
          <w:sz w:val="22"/>
        </w:rPr>
        <w:t xml:space="preserve">　　　把握した実態に対し</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校長の指示のもと組織的に対応する。その際</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被害者本人及び保護者の心情にできる限り配慮する。</w:t>
      </w:r>
    </w:p>
    <w:p w:rsidR="00E619AD" w:rsidRPr="00DF7DDE" w:rsidRDefault="00E619AD" w:rsidP="00CE3260">
      <w:pPr>
        <w:autoSpaceDE w:val="0"/>
        <w:autoSpaceDN w:val="0"/>
        <w:adjustRightInd w:val="0"/>
        <w:ind w:firstLineChars="100" w:firstLine="220"/>
        <w:jc w:val="left"/>
        <w:rPr>
          <w:rFonts w:asciiTheme="minorEastAsia" w:hAnsiTheme="minorEastAsia" w:cs="MS-Mincho"/>
          <w:kern w:val="0"/>
          <w:sz w:val="22"/>
        </w:rPr>
      </w:pPr>
      <w:r w:rsidRPr="00DF7DDE">
        <w:rPr>
          <w:rFonts w:ascii="HG創英角ｺﾞｼｯｸUB" w:eastAsia="HG創英角ｺﾞｼｯｸUB" w:hAnsiTheme="minorEastAsia" w:cs="MS-Mincho" w:hint="eastAsia"/>
          <w:kern w:val="0"/>
          <w:sz w:val="22"/>
        </w:rPr>
        <w:t>・児童生徒への対応</w:t>
      </w:r>
    </w:p>
    <w:p w:rsidR="00E619AD" w:rsidRPr="00DF7DDE" w:rsidRDefault="00E619AD" w:rsidP="00CE3260">
      <w:pPr>
        <w:autoSpaceDE w:val="0"/>
        <w:autoSpaceDN w:val="0"/>
        <w:adjustRightInd w:val="0"/>
        <w:ind w:left="440" w:hangingChars="200" w:hanging="440"/>
        <w:jc w:val="left"/>
        <w:rPr>
          <w:rFonts w:asciiTheme="minorEastAsia" w:hAnsiTheme="minorEastAsia" w:cs="MS-Mincho"/>
          <w:kern w:val="0"/>
          <w:sz w:val="22"/>
        </w:rPr>
      </w:pPr>
      <w:r w:rsidRPr="00DF7DDE">
        <w:rPr>
          <w:rFonts w:asciiTheme="minorEastAsia" w:hAnsiTheme="minorEastAsia" w:cs="MS-Mincho" w:hint="eastAsia"/>
          <w:kern w:val="0"/>
          <w:sz w:val="22"/>
        </w:rPr>
        <w:t xml:space="preserve">　　　被害者本人への対応（不安の共感的理解</w:t>
      </w:r>
      <w:r w:rsidR="006A2A63" w:rsidRPr="00DF7DDE">
        <w:rPr>
          <w:rFonts w:asciiTheme="minorEastAsia" w:hAnsiTheme="minorEastAsia" w:cs="MS-Mincho" w:hint="eastAsia"/>
          <w:kern w:val="0"/>
          <w:sz w:val="22"/>
        </w:rPr>
        <w:t>）</w:t>
      </w:r>
      <w:r w:rsidR="00BF460D">
        <w:rPr>
          <w:rFonts w:asciiTheme="minorEastAsia" w:hAnsiTheme="minorEastAsia" w:cs="MS-Mincho" w:hint="eastAsia"/>
          <w:kern w:val="0"/>
          <w:sz w:val="22"/>
        </w:rPr>
        <w:t>，</w:t>
      </w:r>
      <w:r w:rsidR="006A2A63" w:rsidRPr="00DF7DDE">
        <w:rPr>
          <w:rFonts w:asciiTheme="minorEastAsia" w:hAnsiTheme="minorEastAsia" w:cs="MS-Mincho" w:hint="eastAsia"/>
          <w:kern w:val="0"/>
          <w:sz w:val="22"/>
        </w:rPr>
        <w:t>加害者への対応（書き込み者が特定されている場合）</w:t>
      </w:r>
      <w:r w:rsidR="00BF460D">
        <w:rPr>
          <w:rFonts w:asciiTheme="minorEastAsia" w:hAnsiTheme="minorEastAsia" w:cs="MS-Mincho" w:hint="eastAsia"/>
          <w:kern w:val="0"/>
          <w:sz w:val="22"/>
        </w:rPr>
        <w:t>，</w:t>
      </w:r>
      <w:r w:rsidR="006A2A63" w:rsidRPr="00DF7DDE">
        <w:rPr>
          <w:rFonts w:asciiTheme="minorEastAsia" w:hAnsiTheme="minorEastAsia" w:cs="MS-Mincho" w:hint="eastAsia"/>
          <w:kern w:val="0"/>
          <w:sz w:val="22"/>
        </w:rPr>
        <w:t>当時者以外の児童への指導（必要と判断した場合）等について</w:t>
      </w:r>
      <w:r w:rsidR="00BF460D">
        <w:rPr>
          <w:rFonts w:asciiTheme="minorEastAsia" w:hAnsiTheme="minorEastAsia" w:cs="MS-Mincho" w:hint="eastAsia"/>
          <w:kern w:val="0"/>
          <w:sz w:val="22"/>
        </w:rPr>
        <w:t>，</w:t>
      </w:r>
      <w:r w:rsidR="006A2A63" w:rsidRPr="00DF7DDE">
        <w:rPr>
          <w:rFonts w:asciiTheme="minorEastAsia" w:hAnsiTheme="minorEastAsia" w:cs="MS-Mincho" w:hint="eastAsia"/>
          <w:kern w:val="0"/>
          <w:sz w:val="22"/>
        </w:rPr>
        <w:t>インターネット上の対応と並行して行う。</w:t>
      </w:r>
    </w:p>
    <w:p w:rsidR="006A2A63" w:rsidRPr="00DF7DDE" w:rsidRDefault="006A2A63" w:rsidP="00CE3260">
      <w:pPr>
        <w:autoSpaceDE w:val="0"/>
        <w:autoSpaceDN w:val="0"/>
        <w:adjustRightInd w:val="0"/>
        <w:ind w:firstLineChars="100" w:firstLine="220"/>
        <w:jc w:val="left"/>
        <w:rPr>
          <w:rFonts w:asciiTheme="minorEastAsia" w:hAnsiTheme="minorEastAsia" w:cs="MS-Mincho"/>
          <w:kern w:val="0"/>
          <w:sz w:val="22"/>
        </w:rPr>
      </w:pPr>
      <w:r w:rsidRPr="00DF7DDE">
        <w:rPr>
          <w:rFonts w:ascii="HG創英角ｺﾞｼｯｸUB" w:eastAsia="HG創英角ｺﾞｼｯｸUB" w:hAnsiTheme="minorEastAsia" w:cs="MS-Mincho" w:hint="eastAsia"/>
          <w:kern w:val="0"/>
          <w:sz w:val="22"/>
        </w:rPr>
        <w:t>・インターネット上の対応</w:t>
      </w:r>
    </w:p>
    <w:p w:rsidR="00E619AD" w:rsidRPr="00DF7DDE" w:rsidRDefault="006A2A63" w:rsidP="00CE3260">
      <w:pPr>
        <w:autoSpaceDE w:val="0"/>
        <w:autoSpaceDN w:val="0"/>
        <w:adjustRightInd w:val="0"/>
        <w:ind w:left="440" w:hangingChars="200" w:hanging="440"/>
        <w:jc w:val="left"/>
        <w:rPr>
          <w:rFonts w:asciiTheme="minorEastAsia" w:hAnsiTheme="minorEastAsia" w:cs="MS-Mincho"/>
          <w:kern w:val="0"/>
          <w:sz w:val="22"/>
        </w:rPr>
      </w:pPr>
      <w:r w:rsidRPr="00DF7DDE">
        <w:rPr>
          <w:rFonts w:asciiTheme="minorEastAsia" w:hAnsiTheme="minorEastAsia" w:cs="MS-Mincho" w:hint="eastAsia"/>
          <w:kern w:val="0"/>
          <w:sz w:val="22"/>
        </w:rPr>
        <w:t xml:space="preserve">　　　書き込み者が特定できた場合には</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当該児童に書き込みを削除させることが先決である。書き込み者が特定できない場合には</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被害者本人や保護者又は学校等が掲示板の管理者やプロバイダ等に削除依頼を行う。削除依頼のタイミングは</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事案の内容に応じて適切に判断する必要がある。</w:t>
      </w:r>
    </w:p>
    <w:p w:rsidR="006A2A63" w:rsidRPr="00DF7DDE" w:rsidRDefault="006A2A63" w:rsidP="00CE3260">
      <w:pPr>
        <w:autoSpaceDE w:val="0"/>
        <w:autoSpaceDN w:val="0"/>
        <w:adjustRightInd w:val="0"/>
        <w:ind w:firstLineChars="100" w:firstLine="220"/>
        <w:jc w:val="left"/>
        <w:rPr>
          <w:rFonts w:asciiTheme="minorEastAsia" w:hAnsiTheme="minorEastAsia" w:cs="MS-Mincho"/>
          <w:kern w:val="0"/>
          <w:sz w:val="22"/>
        </w:rPr>
      </w:pPr>
      <w:r w:rsidRPr="00DF7DDE">
        <w:rPr>
          <w:rFonts w:ascii="HG創英角ｺﾞｼｯｸUB" w:eastAsia="HG創英角ｺﾞｼｯｸUB" w:hAnsiTheme="minorEastAsia" w:cs="MS-Mincho" w:hint="eastAsia"/>
          <w:kern w:val="0"/>
          <w:sz w:val="22"/>
        </w:rPr>
        <w:t>・事後の経過の確認</w:t>
      </w:r>
    </w:p>
    <w:p w:rsidR="00E619AD" w:rsidRPr="00DF7DDE" w:rsidRDefault="006A2A63" w:rsidP="00710C2B">
      <w:pPr>
        <w:autoSpaceDE w:val="0"/>
        <w:autoSpaceDN w:val="0"/>
        <w:adjustRightInd w:val="0"/>
        <w:ind w:left="440" w:hangingChars="200" w:hanging="440"/>
        <w:jc w:val="left"/>
        <w:rPr>
          <w:rFonts w:asciiTheme="minorEastAsia" w:hAnsiTheme="minorEastAsia" w:cs="MS-Mincho"/>
          <w:kern w:val="0"/>
          <w:sz w:val="22"/>
        </w:rPr>
      </w:pPr>
      <w:r w:rsidRPr="00DF7DDE">
        <w:rPr>
          <w:rFonts w:asciiTheme="minorEastAsia" w:hAnsiTheme="minorEastAsia" w:cs="MS-Mincho" w:hint="eastAsia"/>
          <w:kern w:val="0"/>
          <w:sz w:val="22"/>
        </w:rPr>
        <w:t xml:space="preserve">　　　書き込みを削除できた場合でも</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しばらくの間は</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被害者の心のケアはもちろんのこと</w:t>
      </w:r>
      <w:r w:rsidR="00BF460D">
        <w:rPr>
          <w:rFonts w:asciiTheme="minorEastAsia" w:hAnsiTheme="minorEastAsia" w:cs="MS-Mincho" w:hint="eastAsia"/>
          <w:kern w:val="0"/>
          <w:sz w:val="22"/>
        </w:rPr>
        <w:t>，</w:t>
      </w:r>
      <w:r w:rsidRPr="00DF7DDE">
        <w:rPr>
          <w:rFonts w:asciiTheme="minorEastAsia" w:hAnsiTheme="minorEastAsia" w:cs="MS-Mincho" w:hint="eastAsia"/>
          <w:kern w:val="0"/>
          <w:sz w:val="22"/>
        </w:rPr>
        <w:t>その後の書き込み状況の経過を見る必要がある。</w:t>
      </w:r>
    </w:p>
    <w:p w:rsidR="00E619AD" w:rsidRPr="00710C2B" w:rsidRDefault="00E619AD" w:rsidP="00CE3260">
      <w:pPr>
        <w:autoSpaceDE w:val="0"/>
        <w:autoSpaceDN w:val="0"/>
        <w:adjustRightInd w:val="0"/>
        <w:jc w:val="left"/>
        <w:rPr>
          <w:rFonts w:asciiTheme="minorEastAsia" w:hAnsiTheme="minorEastAsia" w:cs="MS-Mincho"/>
          <w:kern w:val="0"/>
          <w:sz w:val="22"/>
          <w:szCs w:val="24"/>
        </w:rPr>
      </w:pPr>
    </w:p>
    <w:p w:rsidR="00E619AD" w:rsidRPr="00710C2B" w:rsidRDefault="00710C2B" w:rsidP="00710C2B">
      <w:pPr>
        <w:autoSpaceDE w:val="0"/>
        <w:autoSpaceDN w:val="0"/>
        <w:adjustRightInd w:val="0"/>
        <w:rPr>
          <w:rFonts w:asciiTheme="majorEastAsia" w:eastAsiaTheme="majorEastAsia" w:hAnsiTheme="majorEastAsia" w:cs="MS-Mincho"/>
          <w:b/>
          <w:kern w:val="0"/>
          <w:sz w:val="28"/>
          <w:szCs w:val="28"/>
        </w:rPr>
      </w:pPr>
      <w:r>
        <w:rPr>
          <w:rFonts w:asciiTheme="majorEastAsia" w:eastAsiaTheme="majorEastAsia" w:hAnsiTheme="majorEastAsia" w:cs="MS-Mincho" w:hint="eastAsia"/>
          <w:b/>
          <w:kern w:val="0"/>
          <w:sz w:val="28"/>
          <w:szCs w:val="28"/>
        </w:rPr>
        <w:t>★</w:t>
      </w:r>
      <w:r w:rsidR="006A2A63" w:rsidRPr="00710C2B">
        <w:rPr>
          <w:rFonts w:asciiTheme="majorEastAsia" w:eastAsiaTheme="majorEastAsia" w:hAnsiTheme="majorEastAsia" w:cs="MS-Mincho" w:hint="eastAsia"/>
          <w:b/>
          <w:kern w:val="0"/>
          <w:sz w:val="28"/>
          <w:szCs w:val="28"/>
        </w:rPr>
        <w:t>ネットいじめ等被害</w:t>
      </w:r>
      <w:r w:rsidR="00B90641" w:rsidRPr="00710C2B">
        <w:rPr>
          <w:rFonts w:asciiTheme="majorEastAsia" w:eastAsiaTheme="majorEastAsia" w:hAnsiTheme="majorEastAsia" w:cs="MS-Mincho" w:hint="eastAsia"/>
          <w:b/>
          <w:kern w:val="0"/>
          <w:sz w:val="28"/>
          <w:szCs w:val="28"/>
        </w:rPr>
        <w:t>時</w:t>
      </w:r>
      <w:r w:rsidR="006A2A63" w:rsidRPr="00710C2B">
        <w:rPr>
          <w:rFonts w:asciiTheme="majorEastAsia" w:eastAsiaTheme="majorEastAsia" w:hAnsiTheme="majorEastAsia" w:cs="MS-Mincho" w:hint="eastAsia"/>
          <w:b/>
          <w:kern w:val="0"/>
          <w:sz w:val="28"/>
          <w:szCs w:val="28"/>
        </w:rPr>
        <w:t>の</w:t>
      </w:r>
      <w:r w:rsidR="00B90641" w:rsidRPr="00710C2B">
        <w:rPr>
          <w:rFonts w:asciiTheme="majorEastAsia" w:eastAsiaTheme="majorEastAsia" w:hAnsiTheme="majorEastAsia" w:cs="MS-Mincho" w:hint="eastAsia"/>
          <w:b/>
          <w:kern w:val="0"/>
          <w:sz w:val="28"/>
          <w:szCs w:val="28"/>
        </w:rPr>
        <w:t>対応手順</w:t>
      </w:r>
    </w:p>
    <w:p w:rsidR="00DF7DDE" w:rsidRPr="00DF7DDE" w:rsidRDefault="007178E5" w:rsidP="00CE3260">
      <w:pPr>
        <w:autoSpaceDE w:val="0"/>
        <w:autoSpaceDN w:val="0"/>
        <w:adjustRightInd w:val="0"/>
        <w:jc w:val="center"/>
        <w:rPr>
          <w:rFonts w:ascii="HG創英角ﾎﾟｯﾌﾟ体" w:eastAsia="HG創英角ﾎﾟｯﾌﾟ体" w:hAnsiTheme="majorEastAsia" w:cs="MS-Mincho"/>
          <w:kern w:val="0"/>
          <w:szCs w:val="21"/>
        </w:rPr>
      </w:pPr>
      <w:r>
        <w:rPr>
          <w:noProof/>
        </w:rPr>
        <w:pict>
          <v:shapetype id="_x0000_t202" coordsize="21600,21600" o:spt="202" path="m,l,21600r21600,l21600,xe">
            <v:stroke joinstyle="miter"/>
            <v:path gradientshapeok="t" o:connecttype="rect"/>
          </v:shapetype>
          <v:shape id="_x0000_s1071" type="#_x0000_t202" style="position:absolute;left:0;text-align:left;margin-left:328.25pt;margin-top:6pt;width:177.2pt;height:58.65pt;z-index:2517032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dBSQ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ceoDeJJzVeyAWaP6iYcNhUulzEeMGpj2DNsPG2IYRuKFhO7MhuOxX48gjCeXCQjmXJOfa4ik&#10;AJVhh1F/XbqwUoE3fQ1dXPHA70Mmx5RhigPtx43za3IuB6uH/8LiB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Btk8dBSQIA&#10;AF8EAAAOAAAAAAAAAAAAAAAAAC4CAABkcnMvZTJvRG9jLnhtbFBLAQItABQABgAIAAAAIQD9LzLW&#10;2wAAAAUBAAAPAAAAAAAAAAAAAAAAAKMEAABkcnMvZG93bnJldi54bWxQSwUGAAAAAAQABADzAAAA&#10;qwUAAAAA&#10;">
            <v:textbox>
              <w:txbxContent>
                <w:p w:rsidR="00AD4F72" w:rsidRDefault="00AD4F72">
                  <w:pPr>
                    <w:rPr>
                      <w:rFonts w:asciiTheme="majorEastAsia" w:eastAsiaTheme="majorEastAsia" w:hAnsiTheme="majorEastAsia"/>
                      <w:sz w:val="24"/>
                    </w:rPr>
                  </w:pPr>
                  <w:r w:rsidRPr="00AD4F72">
                    <w:rPr>
                      <w:rFonts w:asciiTheme="majorEastAsia" w:eastAsiaTheme="majorEastAsia" w:hAnsiTheme="majorEastAsia" w:hint="eastAsia"/>
                      <w:sz w:val="24"/>
                    </w:rPr>
                    <w:t>掲示板のアドレスを控え</w:t>
                  </w:r>
                  <w:r>
                    <w:rPr>
                      <w:rFonts w:asciiTheme="majorEastAsia" w:eastAsiaTheme="majorEastAsia" w:hAnsiTheme="majorEastAsia" w:hint="eastAsia"/>
                      <w:sz w:val="24"/>
                    </w:rPr>
                    <w:t>る。</w:t>
                  </w:r>
                </w:p>
                <w:p w:rsidR="00AD4F72" w:rsidRDefault="00AD4F72">
                  <w:r w:rsidRPr="00AD4F72">
                    <w:rPr>
                      <w:rFonts w:asciiTheme="majorEastAsia" w:eastAsiaTheme="majorEastAsia" w:hAnsiTheme="majorEastAsia" w:hint="eastAsia"/>
                      <w:sz w:val="24"/>
                    </w:rPr>
                    <w:t>書</w:t>
                  </w:r>
                  <w:r>
                    <w:rPr>
                      <w:rFonts w:asciiTheme="majorEastAsia" w:eastAsiaTheme="majorEastAsia" w:hAnsiTheme="majorEastAsia" w:hint="eastAsia"/>
                      <w:sz w:val="24"/>
                    </w:rPr>
                    <w:t>き込まれた画面を保存する。</w:t>
                  </w:r>
                </w:p>
              </w:txbxContent>
            </v:textbox>
          </v:shape>
        </w:pict>
      </w:r>
      <w:r>
        <w:rPr>
          <w:noProof/>
        </w:rPr>
        <w:pict>
          <v:shape id="テキスト ボックス 2" o:spid="_x0000_s1070" type="#_x0000_t202" style="position:absolute;left:0;text-align:left;margin-left:1.5pt;margin-top:6pt;width:300.45pt;height:27.95pt;z-index:2517012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3SQ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ceYDeJJzVeyAWaP6iYcNhUulzEeMGpj2DNsPG2IYRuKFhO7MhuOxX48gjCeXCQjmXJOfa4ik&#10;AJVhh1F/XbqwUoE3fQ1dXPHA70Mmx5RhigPtx43za3IuB6uH/8LiB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C/JKm3SQIA&#10;AF8EAAAOAAAAAAAAAAAAAAAAAC4CAABkcnMvZTJvRG9jLnhtbFBLAQItABQABgAIAAAAIQD9LzLW&#10;2wAAAAUBAAAPAAAAAAAAAAAAAAAAAKMEAABkcnMvZG93bnJldi54bWxQSwUGAAAAAAQABADzAAAA&#10;qwUAAAAA&#10;">
            <v:textbox>
              <w:txbxContent>
                <w:p w:rsidR="00AD4F72" w:rsidRPr="00AD4F72" w:rsidRDefault="00AD4F72">
                  <w:pPr>
                    <w:rPr>
                      <w:rFonts w:asciiTheme="majorEastAsia" w:eastAsiaTheme="majorEastAsia" w:hAnsiTheme="majorEastAsia"/>
                      <w:sz w:val="24"/>
                    </w:rPr>
                  </w:pPr>
                  <w:r w:rsidRPr="00AD4F72">
                    <w:rPr>
                      <w:rFonts w:asciiTheme="majorEastAsia" w:eastAsiaTheme="majorEastAsia" w:hAnsiTheme="majorEastAsia" w:hint="eastAsia"/>
                      <w:sz w:val="24"/>
                    </w:rPr>
                    <w:t>掲示板、SNS等に誹謗・中傷する内容が書き込まれた</w:t>
                  </w:r>
                  <w:r>
                    <w:rPr>
                      <w:rFonts w:asciiTheme="majorEastAsia" w:eastAsiaTheme="majorEastAsia" w:hAnsiTheme="majorEastAsia" w:hint="eastAsia"/>
                      <w:sz w:val="24"/>
                    </w:rPr>
                    <w:t>。</w:t>
                  </w:r>
                </w:p>
              </w:txbxContent>
            </v:textbox>
          </v:shape>
        </w:pict>
      </w:r>
    </w:p>
    <w:p w:rsidR="00AD4F72" w:rsidRDefault="007178E5" w:rsidP="00CE3260">
      <w:pPr>
        <w:autoSpaceDE w:val="0"/>
        <w:autoSpaceDN w:val="0"/>
        <w:adjustRightInd w:val="0"/>
        <w:jc w:val="left"/>
        <w:rPr>
          <w:rFonts w:asciiTheme="majorEastAsia" w:eastAsiaTheme="majorEastAsia" w:hAnsiTheme="majorEastAsia"/>
          <w:b/>
          <w:sz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6" type="#_x0000_t67" style="position:absolute;margin-left:65.55pt;margin-top:19.4pt;width:15pt;height:17.85pt;z-index:251708416" fillcolor="black [3213]">
            <v:textbox style="layout-flow:vertical-ideographic" inset="5.85pt,.7pt,5.85pt,.7pt"/>
          </v:shape>
        </w:pict>
      </w:r>
      <w:r>
        <w:rPr>
          <w:noProof/>
        </w:rPr>
        <w:pict>
          <v:shape id="_x0000_s1077" type="#_x0000_t67" style="position:absolute;margin-left:232.8pt;margin-top:19.4pt;width:15pt;height:17.85pt;z-index:251709440" fillcolor="black [3213]">
            <v:textbox style="layout-flow:vertical-ideographic" inset="5.85pt,.7pt,5.85pt,.7pt"/>
          </v:shape>
        </w:pict>
      </w:r>
      <w:r>
        <w:rPr>
          <w:rFonts w:asciiTheme="minorEastAsia" w:hAnsiTheme="minorEastAsia" w:cs="MS-Mincho"/>
          <w:noProof/>
          <w:kern w:val="0"/>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2" type="#_x0000_t13" style="position:absolute;margin-left:305.55pt;margin-top:-.3pt;width:20.45pt;height:13.5pt;z-index:251704320" fillcolor="black [3213]">
            <v:textbox inset="5.85pt,.7pt,5.85pt,.7pt"/>
          </v:shape>
        </w:pict>
      </w:r>
    </w:p>
    <w:p w:rsidR="006A2A63" w:rsidRDefault="007178E5" w:rsidP="00CE3260">
      <w:pPr>
        <w:autoSpaceDE w:val="0"/>
        <w:autoSpaceDN w:val="0"/>
        <w:adjustRightInd w:val="0"/>
        <w:jc w:val="left"/>
        <w:rPr>
          <w:rFonts w:asciiTheme="minorEastAsia" w:hAnsiTheme="minorEastAsia" w:cs="MS-Mincho"/>
          <w:kern w:val="0"/>
          <w:sz w:val="24"/>
          <w:szCs w:val="24"/>
        </w:rPr>
      </w:pPr>
      <w:r>
        <w:rPr>
          <w:noProof/>
        </w:rPr>
        <w:pict>
          <v:shape id="_x0000_s1078" type="#_x0000_t202" style="position:absolute;margin-left:184.65pt;margin-top:8.15pt;width:117.3pt;height:79.15pt;z-index:2517104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dBSQ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ceoDeJJzVeyAWaP6iYcNhUulzEeMGpj2DNsPG2IYRuKFhO7MhuOxX48gjCeXCQjmXJOfa4ik&#10;AJVhh1F/XbqwUoE3fQ1dXPHA70Mmx5RhigPtx43za3IuB6uH/8LiB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Btk8dBSQIA&#10;AF8EAAAOAAAAAAAAAAAAAAAAAC4CAABkcnMvZTJvRG9jLnhtbFBLAQItABQABgAIAAAAIQD9LzLW&#10;2wAAAAUBAAAPAAAAAAAAAAAAAAAAAKMEAABkcnMvZG93bnJldi54bWxQSwUGAAAAAAQABADzAAAA&#10;qwUAAAAA&#10;">
            <v:textbox>
              <w:txbxContent>
                <w:p w:rsidR="000E56F6" w:rsidRPr="00A9197C" w:rsidRDefault="000E56F6" w:rsidP="000E56F6">
                  <w:pPr>
                    <w:rPr>
                      <w:rFonts w:asciiTheme="majorEastAsia" w:eastAsiaTheme="majorEastAsia" w:hAnsiTheme="majorEastAsia"/>
                      <w:sz w:val="22"/>
                    </w:rPr>
                  </w:pPr>
                  <w:r w:rsidRPr="00A9197C">
                    <w:rPr>
                      <w:rFonts w:asciiTheme="majorEastAsia" w:eastAsiaTheme="majorEastAsia" w:hAnsiTheme="majorEastAsia" w:hint="eastAsia"/>
                      <w:sz w:val="22"/>
                    </w:rPr>
                    <w:t>掲示板の管理者に</w:t>
                  </w:r>
                </w:p>
                <w:p w:rsidR="000E56F6" w:rsidRDefault="000E56F6" w:rsidP="000E56F6">
                  <w:pPr>
                    <w:rPr>
                      <w:rFonts w:asciiTheme="majorEastAsia" w:eastAsiaTheme="majorEastAsia" w:hAnsiTheme="majorEastAsia"/>
                      <w:sz w:val="22"/>
                    </w:rPr>
                  </w:pPr>
                  <w:r w:rsidRPr="00A9197C">
                    <w:rPr>
                      <w:rFonts w:asciiTheme="majorEastAsia" w:eastAsiaTheme="majorEastAsia" w:hAnsiTheme="majorEastAsia" w:hint="eastAsia"/>
                      <w:sz w:val="22"/>
                    </w:rPr>
                    <w:t>削除を依頼する。</w:t>
                  </w:r>
                </w:p>
                <w:p w:rsidR="00A9197C" w:rsidRPr="00A9197C" w:rsidRDefault="00A9197C" w:rsidP="000E56F6">
                  <w:pPr>
                    <w:rPr>
                      <w:rFonts w:asciiTheme="majorEastAsia" w:eastAsiaTheme="majorEastAsia" w:hAnsiTheme="majorEastAsia"/>
                      <w:sz w:val="22"/>
                    </w:rPr>
                  </w:pPr>
                  <w:r>
                    <w:rPr>
                      <w:rFonts w:asciiTheme="majorEastAsia" w:eastAsiaTheme="majorEastAsia" w:hAnsiTheme="majorEastAsia" w:hint="eastAsia"/>
                      <w:sz w:val="22"/>
                    </w:rPr>
                    <w:t>管理者が不明の場合は、プロバイダ等に削除を依頼する。</w:t>
                  </w:r>
                </w:p>
              </w:txbxContent>
            </v:textbox>
          </v:shape>
        </w:pict>
      </w:r>
      <w:r>
        <w:rPr>
          <w:noProof/>
        </w:rPr>
        <w:pict>
          <v:shape id="_x0000_s1075" type="#_x0000_t202" style="position:absolute;margin-left:1.5pt;margin-top:5.85pt;width:166.5pt;height:65.7pt;z-index:2517073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dBSQ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ceoDeJJzVeyAWaP6iYcNhUulzEeMGpj2DNsPG2IYRuKFhO7MhuOxX48gjCeXCQjmXJOfa4ik&#10;AJVhh1F/XbqwUoE3fQ1dXPHA70Mmx5RhigPtx43za3IuB6uH/8LiB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Btk8dBSQIA&#10;AF8EAAAOAAAAAAAAAAAAAAAAAC4CAABkcnMvZTJvRG9jLnhtbFBLAQItABQABgAIAAAAIQD9LzLW&#10;2wAAAAUBAAAPAAAAAAAAAAAAAAAAAKMEAABkcnMvZG93bnJldi54bWxQSwUGAAAAAAQABADzAAAA&#10;qwUAAAAA&#10;">
            <v:textbox>
              <w:txbxContent>
                <w:p w:rsidR="00AD4F72" w:rsidRPr="000E56F6" w:rsidRDefault="000E56F6" w:rsidP="00AD4F72">
                  <w:pPr>
                    <w:rPr>
                      <w:rFonts w:asciiTheme="majorEastAsia" w:eastAsiaTheme="majorEastAsia" w:hAnsiTheme="majorEastAsia"/>
                      <w:sz w:val="22"/>
                    </w:rPr>
                  </w:pPr>
                  <w:r w:rsidRPr="000E56F6">
                    <w:rPr>
                      <w:rFonts w:asciiTheme="majorEastAsia" w:eastAsiaTheme="majorEastAsia" w:hAnsiTheme="majorEastAsia" w:hint="eastAsia"/>
                      <w:sz w:val="22"/>
                    </w:rPr>
                    <w:t>書き込んだ人物が特定できている場合</w:t>
                  </w:r>
                  <w:r>
                    <w:rPr>
                      <w:rFonts w:asciiTheme="majorEastAsia" w:eastAsiaTheme="majorEastAsia" w:hAnsiTheme="majorEastAsia" w:hint="eastAsia"/>
                      <w:sz w:val="22"/>
                    </w:rPr>
                    <w:t>は、本人に削除を依頼するとともに、書き込んだ経緯を聞き取ったうえで指導する。</w:t>
                  </w:r>
                </w:p>
              </w:txbxContent>
            </v:textbox>
          </v:shape>
        </w:pict>
      </w:r>
      <w:r>
        <w:rPr>
          <w:rFonts w:asciiTheme="minorEastAsia" w:hAnsiTheme="minorEastAsia" w:cs="MS-Mincho"/>
          <w:noProof/>
          <w:kern w:val="0"/>
          <w:sz w:val="24"/>
          <w:szCs w:val="24"/>
        </w:rPr>
        <w:pict>
          <v:shape id="_x0000_s1074" type="#_x0000_t67" style="position:absolute;margin-left:412.05pt;margin-top:21pt;width:15pt;height:17.85pt;z-index:251706368" fillcolor="black [3213]">
            <v:textbox style="layout-flow:vertical-ideographic" inset="5.85pt,.7pt,5.85pt,.7pt"/>
          </v:shape>
        </w:pict>
      </w:r>
    </w:p>
    <w:p w:rsidR="00B90641" w:rsidRPr="00AD4F72" w:rsidRDefault="007178E5" w:rsidP="00AD4F72">
      <w:pPr>
        <w:rPr>
          <w:rFonts w:asciiTheme="majorEastAsia" w:eastAsiaTheme="majorEastAsia" w:hAnsiTheme="majorEastAsia"/>
        </w:rPr>
      </w:pPr>
      <w:r>
        <w:rPr>
          <w:rFonts w:asciiTheme="minorEastAsia" w:hAnsiTheme="minorEastAsia" w:cs="MS-Mincho"/>
          <w:noProof/>
          <w:kern w:val="0"/>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9" type="#_x0000_t66" style="position:absolute;left:0;text-align:left;margin-left:301.95pt;margin-top:9.75pt;width:42.8pt;height:16.95pt;z-index:251711488" fillcolor="black [3213]">
            <v:textbox inset="5.85pt,.7pt,5.85pt,.7pt"/>
          </v:shape>
        </w:pict>
      </w:r>
      <w:r>
        <w:rPr>
          <w:rFonts w:asciiTheme="minorEastAsia" w:hAnsiTheme="minorEastAsia" w:cs="MS-Mincho"/>
          <w:noProof/>
          <w:kern w:val="0"/>
          <w:sz w:val="24"/>
          <w:szCs w:val="24"/>
        </w:rPr>
        <w:pict>
          <v:shape id="_x0000_s1073" type="#_x0000_t202" style="position:absolute;left:0;text-align:left;margin-left:344.75pt;margin-top:6pt;width:150.55pt;height:29.25pt;z-index:25170534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dBSQ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ceoDeJJzVeyAWaP6iYcNhUulzEeMGpj2DNsPG2IYRuKFhO7MhuOxX48gjCeXCQjmXJOfa4ik&#10;AJVhh1F/XbqwUoE3fQ1dXPHA70Mmx5RhigPtx43za3IuB6uH/8LiB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Btk8dBSQIA&#10;AF8EAAAOAAAAAAAAAAAAAAAAAC4CAABkcnMvZTJvRG9jLnhtbFBLAQItABQABgAIAAAAIQD9LzLW&#10;2wAAAAUBAAAPAAAAAAAAAAAAAAAAAKMEAABkcnMvZG93bnJldi54bWxQSwUGAAAAAAQABADzAAAA&#10;qwUAAAAA&#10;">
            <v:textbox>
              <w:txbxContent>
                <w:p w:rsidR="00AD4F72" w:rsidRPr="00AD4F72" w:rsidRDefault="00AD4F72" w:rsidP="00AD4F72">
                  <w:pPr>
                    <w:rPr>
                      <w:rFonts w:asciiTheme="majorEastAsia" w:eastAsiaTheme="majorEastAsia" w:hAnsiTheme="majorEastAsia"/>
                      <w:sz w:val="24"/>
                    </w:rPr>
                  </w:pPr>
                  <w:r>
                    <w:rPr>
                      <w:rFonts w:asciiTheme="majorEastAsia" w:eastAsiaTheme="majorEastAsia" w:hAnsiTheme="majorEastAsia" w:hint="eastAsia"/>
                      <w:sz w:val="24"/>
                    </w:rPr>
                    <w:t>警察</w:t>
                  </w:r>
                  <w:r w:rsidR="000E56F6">
                    <w:rPr>
                      <w:rFonts w:asciiTheme="majorEastAsia" w:eastAsiaTheme="majorEastAsia" w:hAnsiTheme="majorEastAsia" w:hint="eastAsia"/>
                      <w:sz w:val="24"/>
                    </w:rPr>
                    <w:t>・法務局</w:t>
                  </w:r>
                  <w:r>
                    <w:rPr>
                      <w:rFonts w:asciiTheme="majorEastAsia" w:eastAsiaTheme="majorEastAsia" w:hAnsiTheme="majorEastAsia" w:hint="eastAsia"/>
                      <w:sz w:val="24"/>
                    </w:rPr>
                    <w:t>に相談する。</w:t>
                  </w:r>
                </w:p>
              </w:txbxContent>
            </v:textbox>
          </v:shape>
        </w:pict>
      </w:r>
    </w:p>
    <w:p w:rsidR="006A2A63" w:rsidRPr="00B90641" w:rsidRDefault="007178E5" w:rsidP="00CE3260">
      <w:pPr>
        <w:autoSpaceDE w:val="0"/>
        <w:autoSpaceDN w:val="0"/>
        <w:adjustRightInd w:val="0"/>
        <w:jc w:val="left"/>
        <w:rPr>
          <w:rFonts w:asciiTheme="minorEastAsia" w:hAnsiTheme="minorEastAsia" w:cs="MS-Mincho"/>
          <w:kern w:val="0"/>
          <w:sz w:val="24"/>
          <w:szCs w:val="24"/>
        </w:rPr>
      </w:pPr>
      <w:r>
        <w:rPr>
          <w:noProof/>
        </w:rPr>
        <w:pict>
          <v:shape id="_x0000_s1084" type="#_x0000_t66" style="position:absolute;margin-left:48.45pt;margin-top:41.55pt;width:42.8pt;height:16.95pt;rotation:90;z-index:251715584" fillcolor="black [3213]">
            <v:textbox inset="5.85pt,.7pt,5.85pt,.7pt"/>
          </v:shape>
        </w:pict>
      </w:r>
      <w:r>
        <w:rPr>
          <w:rFonts w:asciiTheme="minorEastAsia" w:hAnsiTheme="minorEastAsia" w:cs="MS-Mincho"/>
          <w:noProof/>
          <w:kern w:val="0"/>
          <w:sz w:val="24"/>
          <w:szCs w:val="24"/>
        </w:rPr>
        <w:pict>
          <v:shapetype id="_x0000_t109" coordsize="21600,21600" o:spt="109" path="m,l,21600r21600,l21600,xe">
            <v:stroke joinstyle="miter"/>
            <v:path gradientshapeok="t" o:connecttype="rect"/>
          </v:shapetype>
          <v:shape id="_x0000_s1082" type="#_x0000_t109" style="position:absolute;margin-left:416.55pt;margin-top:20.7pt;width:10.5pt;height:46.95pt;z-index:251714560" fillcolor="black [3213]">
            <v:textbox inset="5.85pt,.7pt,5.85pt,.7pt"/>
          </v:shape>
        </w:pict>
      </w:r>
    </w:p>
    <w:p w:rsidR="00DF7DDE" w:rsidRDefault="00DF7DDE" w:rsidP="00CE3260"/>
    <w:p w:rsidR="00CE3260" w:rsidRDefault="00CE3260" w:rsidP="00CE3260"/>
    <w:p w:rsidR="00CE3260" w:rsidRPr="009C5197" w:rsidRDefault="007178E5" w:rsidP="00CE3260">
      <w:pPr>
        <w:rPr>
          <w:b/>
        </w:rPr>
      </w:pPr>
      <w:r>
        <w:rPr>
          <w:b/>
          <w:noProof/>
        </w:rPr>
        <w:pict>
          <v:shape id="_x0000_s1081" type="#_x0000_t109" style="position:absolute;left:0;text-align:left;margin-left:65.55pt;margin-top:2.75pt;width:361.5pt;height:10.9pt;z-index:251713536" fillcolor="black [3213]">
            <v:textbox inset="5.85pt,.7pt,5.85pt,.7pt"/>
          </v:shape>
        </w:pict>
      </w:r>
    </w:p>
    <w:p w:rsidR="00DF7DDE" w:rsidRPr="009C5197" w:rsidRDefault="009C5197" w:rsidP="009C5197">
      <w:pPr>
        <w:jc w:val="center"/>
      </w:pPr>
      <w:r w:rsidRPr="009C5197">
        <w:rPr>
          <w:rFonts w:hint="eastAsia"/>
        </w:rPr>
        <w:t>必要に応じて</w:t>
      </w:r>
      <w:r>
        <w:rPr>
          <w:rFonts w:hint="eastAsia"/>
        </w:rPr>
        <w:t>警察等からの指導を行う場合もある。</w:t>
      </w:r>
    </w:p>
    <w:p w:rsidR="00DF7DDE" w:rsidRPr="00CE3260" w:rsidRDefault="00DF7DDE" w:rsidP="00CE3260"/>
    <w:p w:rsidR="00F72049" w:rsidRPr="0077419A" w:rsidRDefault="00F72049" w:rsidP="00CE3260">
      <w:pPr>
        <w:autoSpaceDE w:val="0"/>
        <w:autoSpaceDN w:val="0"/>
        <w:adjustRightInd w:val="0"/>
        <w:jc w:val="left"/>
        <w:rPr>
          <w:rFonts w:asciiTheme="minorEastAsia" w:hAnsiTheme="minorEastAsia" w:cs="MS-Mincho"/>
          <w:kern w:val="0"/>
          <w:sz w:val="28"/>
          <w:szCs w:val="28"/>
        </w:rPr>
      </w:pPr>
      <w:r w:rsidRPr="0077419A">
        <w:rPr>
          <w:rFonts w:ascii="HG創英角ｺﾞｼｯｸUB" w:eastAsia="HG創英角ｺﾞｼｯｸUB" w:cs="HG創英角ｺﾞｼｯｸUB" w:hint="eastAsia"/>
          <w:kern w:val="0"/>
          <w:sz w:val="28"/>
          <w:szCs w:val="28"/>
        </w:rPr>
        <w:lastRenderedPageBreak/>
        <w:t>６</w:t>
      </w:r>
      <w:r w:rsidRPr="0077419A">
        <w:rPr>
          <w:rFonts w:ascii="HG創英角ｺﾞｼｯｸUB" w:eastAsia="HG創英角ｺﾞｼｯｸUB" w:cs="HG創英角ｺﾞｼｯｸUB"/>
          <w:kern w:val="0"/>
          <w:sz w:val="28"/>
          <w:szCs w:val="28"/>
        </w:rPr>
        <w:t xml:space="preserve"> </w:t>
      </w:r>
      <w:r w:rsidRPr="0077419A">
        <w:rPr>
          <w:rFonts w:ascii="HG創英角ｺﾞｼｯｸUB" w:eastAsia="HG創英角ｺﾞｼｯｸUB" w:cs="HG創英角ｺﾞｼｯｸUB" w:hint="eastAsia"/>
          <w:kern w:val="0"/>
          <w:sz w:val="28"/>
          <w:szCs w:val="28"/>
        </w:rPr>
        <w:t>重大事態への対処</w:t>
      </w:r>
    </w:p>
    <w:p w:rsidR="006A2A63" w:rsidRPr="00B17C8A" w:rsidRDefault="00F72049" w:rsidP="00CE3260">
      <w:pPr>
        <w:autoSpaceDE w:val="0"/>
        <w:autoSpaceDN w:val="0"/>
        <w:adjustRightInd w:val="0"/>
        <w:jc w:val="left"/>
        <w:rPr>
          <w:rFonts w:ascii="HG創英角ｺﾞｼｯｸUB" w:eastAsia="HG創英角ｺﾞｼｯｸUB" w:hAnsi="HG創英角ｺﾞｼｯｸUB" w:cs="MS-Mincho"/>
          <w:kern w:val="0"/>
          <w:sz w:val="26"/>
          <w:szCs w:val="26"/>
        </w:rPr>
      </w:pPr>
      <w:r w:rsidRPr="00B17C8A">
        <w:rPr>
          <w:rFonts w:ascii="HG創英角ｺﾞｼｯｸUB" w:eastAsia="HG創英角ｺﾞｼｯｸUB" w:hAnsi="HG創英角ｺﾞｼｯｸUB" w:cs="MS-Mincho" w:hint="eastAsia"/>
          <w:kern w:val="0"/>
          <w:sz w:val="26"/>
          <w:szCs w:val="26"/>
        </w:rPr>
        <w:t>（１）重大事態の意味</w:t>
      </w:r>
    </w:p>
    <w:p w:rsidR="008A7562" w:rsidRPr="00710C2B" w:rsidRDefault="00B17C8A" w:rsidP="00710C2B">
      <w:pPr>
        <w:autoSpaceDE w:val="0"/>
        <w:autoSpaceDN w:val="0"/>
        <w:adjustRightInd w:val="0"/>
        <w:ind w:left="240" w:hangingChars="100" w:hanging="240"/>
        <w:jc w:val="left"/>
        <w:rPr>
          <w:rFonts w:asciiTheme="minorEastAsia" w:hAnsiTheme="minorEastAsia" w:cs="MS-Mincho"/>
          <w:kern w:val="0"/>
          <w:sz w:val="22"/>
        </w:rPr>
      </w:pPr>
      <w:r>
        <w:rPr>
          <w:rFonts w:asciiTheme="minorEastAsia" w:hAnsiTheme="minorEastAsia" w:cs="MS-Mincho" w:hint="eastAsia"/>
          <w:kern w:val="0"/>
          <w:sz w:val="24"/>
          <w:szCs w:val="24"/>
        </w:rPr>
        <w:t xml:space="preserve">　　</w:t>
      </w:r>
      <w:r w:rsidRPr="008A7562">
        <w:rPr>
          <w:rFonts w:asciiTheme="minorEastAsia" w:hAnsiTheme="minorEastAsia" w:cs="MS-Mincho" w:hint="eastAsia"/>
          <w:kern w:val="0"/>
          <w:sz w:val="22"/>
        </w:rPr>
        <w:t>法第２８条がいう「いじめにより」とは</w:t>
      </w:r>
      <w:r w:rsidR="00BF460D">
        <w:rPr>
          <w:rFonts w:asciiTheme="minorEastAsia" w:hAnsiTheme="minorEastAsia" w:cs="MS-Mincho" w:hint="eastAsia"/>
          <w:kern w:val="0"/>
          <w:sz w:val="22"/>
        </w:rPr>
        <w:t>，</w:t>
      </w:r>
      <w:r w:rsidRPr="008A7562">
        <w:rPr>
          <w:rFonts w:asciiTheme="minorEastAsia" w:hAnsiTheme="minorEastAsia" w:cs="MS-Mincho" w:hint="eastAsia"/>
          <w:kern w:val="0"/>
          <w:sz w:val="22"/>
        </w:rPr>
        <w:t>各号に規定する児童の状況に至る要因が当該児童に対して行われるいじめにあることを意味する。</w:t>
      </w:r>
    </w:p>
    <w:p w:rsidR="00B17C8A" w:rsidRPr="00B17C8A" w:rsidRDefault="00B17C8A" w:rsidP="00CE3260">
      <w:pPr>
        <w:autoSpaceDE w:val="0"/>
        <w:autoSpaceDN w:val="0"/>
        <w:adjustRightInd w:val="0"/>
        <w:jc w:val="left"/>
        <w:rPr>
          <w:rFonts w:ascii="HG創英角ｺﾞｼｯｸUB" w:eastAsia="HG創英角ｺﾞｼｯｸUB" w:hAnsi="HG創英角ｺﾞｼｯｸUB" w:cs="MS-Mincho"/>
          <w:kern w:val="0"/>
          <w:sz w:val="26"/>
          <w:szCs w:val="26"/>
        </w:rPr>
      </w:pPr>
      <w:r>
        <w:rPr>
          <w:rFonts w:ascii="HG創英角ｺﾞｼｯｸUB" w:eastAsia="HG創英角ｺﾞｼｯｸUB" w:hAnsi="HG創英角ｺﾞｼｯｸUB" w:cs="MS-Mincho" w:hint="eastAsia"/>
          <w:kern w:val="0"/>
          <w:sz w:val="26"/>
          <w:szCs w:val="26"/>
        </w:rPr>
        <w:t>（２</w:t>
      </w:r>
      <w:r w:rsidRPr="00B17C8A">
        <w:rPr>
          <w:rFonts w:ascii="HG創英角ｺﾞｼｯｸUB" w:eastAsia="HG創英角ｺﾞｼｯｸUB" w:hAnsi="HG創英角ｺﾞｼｯｸUB" w:cs="MS-Mincho" w:hint="eastAsia"/>
          <w:kern w:val="0"/>
          <w:sz w:val="26"/>
          <w:szCs w:val="26"/>
        </w:rPr>
        <w:t>）重大事態の</w:t>
      </w:r>
      <w:r>
        <w:rPr>
          <w:rFonts w:ascii="HG創英角ｺﾞｼｯｸUB" w:eastAsia="HG創英角ｺﾞｼｯｸUB" w:hAnsi="HG創英角ｺﾞｼｯｸUB" w:cs="MS-Mincho" w:hint="eastAsia"/>
          <w:kern w:val="0"/>
          <w:sz w:val="26"/>
          <w:szCs w:val="26"/>
        </w:rPr>
        <w:t>例</w:t>
      </w:r>
    </w:p>
    <w:p w:rsidR="003B47CD" w:rsidRPr="008A7562" w:rsidRDefault="00B17C8A" w:rsidP="00CE3260">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4"/>
          <w:szCs w:val="24"/>
        </w:rPr>
        <w:t xml:space="preserve">　</w:t>
      </w:r>
      <w:r w:rsidRPr="008A7562">
        <w:rPr>
          <w:rFonts w:asciiTheme="minorEastAsia" w:hAnsiTheme="minorEastAsia" w:cs="MS-Mincho" w:hint="eastAsia"/>
          <w:kern w:val="0"/>
          <w:sz w:val="22"/>
        </w:rPr>
        <w:t>・児童の生命に関わる場合</w:t>
      </w:r>
    </w:p>
    <w:p w:rsidR="003B47CD" w:rsidRPr="008A7562" w:rsidRDefault="00B17C8A" w:rsidP="00CE3260">
      <w:pPr>
        <w:autoSpaceDE w:val="0"/>
        <w:autoSpaceDN w:val="0"/>
        <w:adjustRightInd w:val="0"/>
        <w:jc w:val="left"/>
        <w:rPr>
          <w:rFonts w:asciiTheme="minorEastAsia" w:hAnsiTheme="minorEastAsia" w:cs="MS-Mincho"/>
          <w:kern w:val="0"/>
          <w:sz w:val="22"/>
        </w:rPr>
      </w:pPr>
      <w:r w:rsidRPr="008A7562">
        <w:rPr>
          <w:rFonts w:asciiTheme="minorEastAsia" w:hAnsiTheme="minorEastAsia" w:cs="MS-Mincho" w:hint="eastAsia"/>
          <w:kern w:val="0"/>
          <w:sz w:val="22"/>
        </w:rPr>
        <w:t xml:space="preserve">　・身体に重大な傷害を負ったとき</w:t>
      </w:r>
    </w:p>
    <w:p w:rsidR="00B17C8A" w:rsidRPr="008A7562" w:rsidRDefault="00B17C8A" w:rsidP="00CE3260">
      <w:pPr>
        <w:autoSpaceDE w:val="0"/>
        <w:autoSpaceDN w:val="0"/>
        <w:adjustRightInd w:val="0"/>
        <w:jc w:val="left"/>
        <w:rPr>
          <w:rFonts w:asciiTheme="minorEastAsia" w:hAnsiTheme="minorEastAsia" w:cs="MS-Mincho"/>
          <w:kern w:val="0"/>
          <w:sz w:val="22"/>
        </w:rPr>
      </w:pPr>
      <w:r w:rsidRPr="008A7562">
        <w:rPr>
          <w:rFonts w:asciiTheme="minorEastAsia" w:hAnsiTheme="minorEastAsia" w:cs="MS-Mincho" w:hint="eastAsia"/>
          <w:kern w:val="0"/>
          <w:sz w:val="22"/>
        </w:rPr>
        <w:t xml:space="preserve">　・金品等に重大な被害を被った場合</w:t>
      </w:r>
    </w:p>
    <w:p w:rsidR="003B47CD" w:rsidRPr="008A7562" w:rsidRDefault="00F62879" w:rsidP="00CE3260">
      <w:pPr>
        <w:autoSpaceDE w:val="0"/>
        <w:autoSpaceDN w:val="0"/>
        <w:adjustRightInd w:val="0"/>
        <w:jc w:val="left"/>
        <w:rPr>
          <w:rFonts w:asciiTheme="minorEastAsia" w:hAnsiTheme="minorEastAsia" w:cs="MS-Mincho"/>
          <w:kern w:val="0"/>
          <w:sz w:val="22"/>
        </w:rPr>
      </w:pPr>
      <w:r w:rsidRPr="008A7562">
        <w:rPr>
          <w:rFonts w:asciiTheme="minorEastAsia" w:hAnsiTheme="minorEastAsia" w:cs="MS-Mincho" w:hint="eastAsia"/>
          <w:kern w:val="0"/>
          <w:sz w:val="22"/>
        </w:rPr>
        <w:t xml:space="preserve">　・精神性の疾患を発症した場合</w:t>
      </w:r>
    </w:p>
    <w:p w:rsidR="00F62879" w:rsidRPr="008A7562" w:rsidRDefault="00F62879" w:rsidP="00CE3260">
      <w:pPr>
        <w:autoSpaceDE w:val="0"/>
        <w:autoSpaceDN w:val="0"/>
        <w:adjustRightInd w:val="0"/>
        <w:jc w:val="left"/>
        <w:rPr>
          <w:rFonts w:asciiTheme="minorEastAsia" w:hAnsiTheme="minorEastAsia" w:cs="MS-Mincho"/>
          <w:kern w:val="0"/>
          <w:sz w:val="22"/>
        </w:rPr>
      </w:pPr>
      <w:r w:rsidRPr="008A7562">
        <w:rPr>
          <w:rFonts w:asciiTheme="minorEastAsia" w:hAnsiTheme="minorEastAsia" w:cs="MS-Mincho" w:hint="eastAsia"/>
          <w:kern w:val="0"/>
          <w:sz w:val="22"/>
        </w:rPr>
        <w:t xml:space="preserve">　・いじめにより登校できない状況に至ったとき</w:t>
      </w:r>
    </w:p>
    <w:p w:rsidR="008A7562" w:rsidRPr="008A7562" w:rsidRDefault="00F62879" w:rsidP="00710C2B">
      <w:pPr>
        <w:autoSpaceDE w:val="0"/>
        <w:autoSpaceDN w:val="0"/>
        <w:adjustRightInd w:val="0"/>
        <w:ind w:leftChars="256" w:left="538" w:firstLineChars="100" w:firstLine="220"/>
        <w:jc w:val="left"/>
        <w:rPr>
          <w:rFonts w:asciiTheme="minorEastAsia" w:hAnsiTheme="minorEastAsia" w:cs="MS-Mincho"/>
          <w:kern w:val="0"/>
          <w:sz w:val="22"/>
        </w:rPr>
      </w:pPr>
      <w:r w:rsidRPr="008A7562">
        <w:rPr>
          <w:rFonts w:asciiTheme="minorEastAsia" w:hAnsiTheme="minorEastAsia" w:cs="MS-Mincho" w:hint="eastAsia"/>
          <w:kern w:val="0"/>
          <w:sz w:val="22"/>
        </w:rPr>
        <w:t>また</w:t>
      </w:r>
      <w:r w:rsidR="00BF460D">
        <w:rPr>
          <w:rFonts w:asciiTheme="minorEastAsia" w:hAnsiTheme="minorEastAsia" w:cs="MS-Mincho" w:hint="eastAsia"/>
          <w:kern w:val="0"/>
          <w:sz w:val="22"/>
        </w:rPr>
        <w:t>，</w:t>
      </w:r>
      <w:r w:rsidRPr="008A7562">
        <w:rPr>
          <w:rFonts w:asciiTheme="minorEastAsia" w:hAnsiTheme="minorEastAsia" w:cs="MS-Mincho" w:hint="eastAsia"/>
          <w:kern w:val="0"/>
          <w:sz w:val="22"/>
        </w:rPr>
        <w:t>児童や保護者から</w:t>
      </w:r>
      <w:r w:rsidR="00BF460D">
        <w:rPr>
          <w:rFonts w:asciiTheme="minorEastAsia" w:hAnsiTheme="minorEastAsia" w:cs="MS-Mincho" w:hint="eastAsia"/>
          <w:kern w:val="0"/>
          <w:sz w:val="22"/>
        </w:rPr>
        <w:t>，</w:t>
      </w:r>
      <w:r w:rsidRPr="008A7562">
        <w:rPr>
          <w:rFonts w:asciiTheme="minorEastAsia" w:hAnsiTheme="minorEastAsia" w:cs="MS-Mincho" w:hint="eastAsia"/>
          <w:kern w:val="0"/>
          <w:sz w:val="22"/>
        </w:rPr>
        <w:t>いじめられて重大事態に至ったという申し立てがあったときは</w:t>
      </w:r>
      <w:r w:rsidR="00BF460D">
        <w:rPr>
          <w:rFonts w:asciiTheme="minorEastAsia" w:hAnsiTheme="minorEastAsia" w:cs="MS-Mincho" w:hint="eastAsia"/>
          <w:kern w:val="0"/>
          <w:sz w:val="22"/>
        </w:rPr>
        <w:t>，</w:t>
      </w:r>
      <w:r w:rsidRPr="008A7562">
        <w:rPr>
          <w:rFonts w:asciiTheme="minorEastAsia" w:hAnsiTheme="minorEastAsia" w:cs="MS-Mincho" w:hint="eastAsia"/>
          <w:kern w:val="0"/>
          <w:sz w:val="22"/>
        </w:rPr>
        <w:t>その時点で学校が「いじめの結果ではない」あるいは「重大事態とはいえない」と考えたとしても</w:t>
      </w:r>
      <w:r w:rsidR="00BF460D">
        <w:rPr>
          <w:rFonts w:asciiTheme="minorEastAsia" w:hAnsiTheme="minorEastAsia" w:cs="MS-Mincho" w:hint="eastAsia"/>
          <w:kern w:val="0"/>
          <w:sz w:val="22"/>
        </w:rPr>
        <w:t>，</w:t>
      </w:r>
      <w:r w:rsidRPr="008A7562">
        <w:rPr>
          <w:rFonts w:asciiTheme="minorEastAsia" w:hAnsiTheme="minorEastAsia" w:cs="MS-Mincho" w:hint="eastAsia"/>
          <w:kern w:val="0"/>
          <w:sz w:val="22"/>
        </w:rPr>
        <w:t>重大事態ととらえる必要がある。</w:t>
      </w:r>
    </w:p>
    <w:p w:rsidR="004D6320" w:rsidRDefault="00F62879" w:rsidP="00CE3260">
      <w:pPr>
        <w:autoSpaceDE w:val="0"/>
        <w:autoSpaceDN w:val="0"/>
        <w:adjustRightInd w:val="0"/>
        <w:jc w:val="left"/>
        <w:rPr>
          <w:rFonts w:asciiTheme="minorEastAsia" w:hAnsiTheme="minorEastAsia" w:cs="MS-Mincho"/>
          <w:kern w:val="0"/>
          <w:sz w:val="24"/>
          <w:szCs w:val="24"/>
        </w:rPr>
      </w:pPr>
      <w:r>
        <w:rPr>
          <w:rFonts w:ascii="HG創英角ｺﾞｼｯｸUB" w:eastAsia="HG創英角ｺﾞｼｯｸUB" w:hAnsi="HG創英角ｺﾞｼｯｸUB" w:cs="MS-Mincho" w:hint="eastAsia"/>
          <w:kern w:val="0"/>
          <w:sz w:val="26"/>
          <w:szCs w:val="26"/>
        </w:rPr>
        <w:t>（３</w:t>
      </w:r>
      <w:r w:rsidRPr="00B17C8A">
        <w:rPr>
          <w:rFonts w:ascii="HG創英角ｺﾞｼｯｸUB" w:eastAsia="HG創英角ｺﾞｼｯｸUB" w:hAnsi="HG創英角ｺﾞｼｯｸUB" w:cs="MS-Mincho" w:hint="eastAsia"/>
          <w:kern w:val="0"/>
          <w:sz w:val="26"/>
          <w:szCs w:val="26"/>
        </w:rPr>
        <w:t>）重大事態の</w:t>
      </w:r>
      <w:r>
        <w:rPr>
          <w:rFonts w:ascii="HG創英角ｺﾞｼｯｸUB" w:eastAsia="HG創英角ｺﾞｼｯｸUB" w:hAnsi="HG創英角ｺﾞｼｯｸUB" w:cs="MS-Mincho" w:hint="eastAsia"/>
          <w:kern w:val="0"/>
          <w:sz w:val="26"/>
          <w:szCs w:val="26"/>
        </w:rPr>
        <w:t>報告</w:t>
      </w:r>
    </w:p>
    <w:p w:rsidR="004D6320" w:rsidRPr="008A7562" w:rsidRDefault="00F62879" w:rsidP="00CE3260">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4"/>
          <w:szCs w:val="24"/>
        </w:rPr>
        <w:t xml:space="preserve">　　</w:t>
      </w:r>
      <w:r w:rsidRPr="008A7562">
        <w:rPr>
          <w:rFonts w:asciiTheme="minorEastAsia" w:hAnsiTheme="minorEastAsia" w:cs="MS-Mincho" w:hint="eastAsia"/>
          <w:kern w:val="0"/>
          <w:sz w:val="22"/>
        </w:rPr>
        <w:t>学校は</w:t>
      </w:r>
      <w:r w:rsidR="00BF460D">
        <w:rPr>
          <w:rFonts w:asciiTheme="minorEastAsia" w:hAnsiTheme="minorEastAsia" w:cs="MS-Mincho" w:hint="eastAsia"/>
          <w:kern w:val="0"/>
          <w:sz w:val="22"/>
        </w:rPr>
        <w:t>，</w:t>
      </w:r>
      <w:r w:rsidRPr="008A7562">
        <w:rPr>
          <w:rFonts w:asciiTheme="minorEastAsia" w:hAnsiTheme="minorEastAsia" w:cs="MS-Mincho" w:hint="eastAsia"/>
          <w:kern w:val="0"/>
          <w:sz w:val="22"/>
        </w:rPr>
        <w:t>重大事態と思われる案件が発生した場合には直ちに教育委員会に報告する。</w:t>
      </w:r>
    </w:p>
    <w:p w:rsidR="004D6320" w:rsidRPr="00F26198" w:rsidRDefault="004D6320" w:rsidP="00CE3260">
      <w:pPr>
        <w:autoSpaceDE w:val="0"/>
        <w:autoSpaceDN w:val="0"/>
        <w:adjustRightInd w:val="0"/>
        <w:jc w:val="left"/>
        <w:rPr>
          <w:rFonts w:asciiTheme="minorEastAsia" w:hAnsiTheme="minorEastAsia" w:cs="MS-Mincho"/>
          <w:kern w:val="0"/>
          <w:sz w:val="22"/>
          <w:szCs w:val="24"/>
        </w:rPr>
      </w:pPr>
    </w:p>
    <w:p w:rsidR="004D6320" w:rsidRPr="00F26198" w:rsidRDefault="004D6320" w:rsidP="00CE3260">
      <w:pPr>
        <w:autoSpaceDE w:val="0"/>
        <w:autoSpaceDN w:val="0"/>
        <w:adjustRightInd w:val="0"/>
        <w:jc w:val="left"/>
        <w:rPr>
          <w:rFonts w:asciiTheme="minorEastAsia" w:hAnsiTheme="minorEastAsia" w:cs="MS-Mincho"/>
          <w:kern w:val="0"/>
          <w:sz w:val="22"/>
          <w:szCs w:val="24"/>
        </w:rPr>
      </w:pPr>
    </w:p>
    <w:p w:rsidR="004D6320" w:rsidRPr="000E7B39" w:rsidRDefault="000E7B39" w:rsidP="00CE3260">
      <w:pPr>
        <w:autoSpaceDE w:val="0"/>
        <w:autoSpaceDN w:val="0"/>
        <w:adjustRightInd w:val="0"/>
        <w:jc w:val="left"/>
        <w:rPr>
          <w:rFonts w:asciiTheme="majorEastAsia" w:eastAsiaTheme="majorEastAsia" w:hAnsiTheme="majorEastAsia"/>
          <w:b/>
          <w:sz w:val="28"/>
          <w:szCs w:val="28"/>
        </w:rPr>
      </w:pPr>
      <w:r w:rsidRPr="000E7B39">
        <w:rPr>
          <w:rFonts w:asciiTheme="majorEastAsia" w:eastAsiaTheme="majorEastAsia" w:hAnsiTheme="majorEastAsia" w:hint="eastAsia"/>
          <w:b/>
          <w:sz w:val="28"/>
          <w:szCs w:val="28"/>
        </w:rPr>
        <w:t>いじめ問題対策チーム</w:t>
      </w:r>
    </w:p>
    <w:tbl>
      <w:tblPr>
        <w:tblStyle w:val="a4"/>
        <w:tblW w:w="0" w:type="auto"/>
        <w:tblLook w:val="04A0" w:firstRow="1" w:lastRow="0" w:firstColumn="1" w:lastColumn="0" w:noHBand="0" w:noVBand="1"/>
      </w:tblPr>
      <w:tblGrid>
        <w:gridCol w:w="3278"/>
        <w:gridCol w:w="3279"/>
        <w:gridCol w:w="3279"/>
      </w:tblGrid>
      <w:tr w:rsidR="000E7B39" w:rsidRPr="000E7B39" w:rsidTr="005D4DA0">
        <w:tc>
          <w:tcPr>
            <w:tcW w:w="3278" w:type="dxa"/>
            <w:vAlign w:val="center"/>
          </w:tcPr>
          <w:p w:rsidR="000E7B39" w:rsidRPr="000E7B39" w:rsidRDefault="000E7B39" w:rsidP="000E7B39">
            <w:pPr>
              <w:jc w:val="center"/>
              <w:rPr>
                <w:sz w:val="22"/>
              </w:rPr>
            </w:pPr>
            <w:r w:rsidRPr="000E7B39">
              <w:rPr>
                <w:rFonts w:hint="eastAsia"/>
                <w:sz w:val="22"/>
              </w:rPr>
              <w:t>職名又は校務分掌等</w:t>
            </w:r>
          </w:p>
        </w:tc>
        <w:tc>
          <w:tcPr>
            <w:tcW w:w="3279" w:type="dxa"/>
            <w:vAlign w:val="center"/>
          </w:tcPr>
          <w:p w:rsidR="000E7B39" w:rsidRPr="000E7B39" w:rsidRDefault="000E7B39" w:rsidP="000E7B39">
            <w:pPr>
              <w:jc w:val="center"/>
              <w:rPr>
                <w:sz w:val="22"/>
              </w:rPr>
            </w:pPr>
            <w:r w:rsidRPr="000E7B39">
              <w:rPr>
                <w:rFonts w:hint="eastAsia"/>
                <w:sz w:val="22"/>
              </w:rPr>
              <w:t>氏　名</w:t>
            </w:r>
          </w:p>
        </w:tc>
        <w:tc>
          <w:tcPr>
            <w:tcW w:w="3279" w:type="dxa"/>
            <w:vAlign w:val="center"/>
          </w:tcPr>
          <w:p w:rsidR="000E7B39" w:rsidRPr="000E7B39" w:rsidRDefault="000E7B39" w:rsidP="000E7B39">
            <w:pPr>
              <w:rPr>
                <w:sz w:val="22"/>
              </w:rPr>
            </w:pPr>
            <w:r w:rsidRPr="000E7B39">
              <w:rPr>
                <w:rFonts w:hint="eastAsia"/>
                <w:sz w:val="22"/>
              </w:rPr>
              <w:t>備　考（外部人材に○）</w:t>
            </w:r>
          </w:p>
        </w:tc>
      </w:tr>
      <w:tr w:rsidR="000E7B39" w:rsidRPr="000E7B39" w:rsidTr="009D2102">
        <w:tc>
          <w:tcPr>
            <w:tcW w:w="3278" w:type="dxa"/>
            <w:vAlign w:val="center"/>
          </w:tcPr>
          <w:p w:rsidR="000E7B39" w:rsidRPr="000E7B39" w:rsidRDefault="000E7B39" w:rsidP="000E7B39">
            <w:pPr>
              <w:rPr>
                <w:sz w:val="22"/>
              </w:rPr>
            </w:pPr>
            <w:r w:rsidRPr="000E7B39">
              <w:rPr>
                <w:rFonts w:hint="eastAsia"/>
                <w:sz w:val="22"/>
              </w:rPr>
              <w:t>校長</w:t>
            </w:r>
          </w:p>
        </w:tc>
        <w:tc>
          <w:tcPr>
            <w:tcW w:w="3279" w:type="dxa"/>
            <w:vAlign w:val="center"/>
          </w:tcPr>
          <w:p w:rsidR="000E7B39" w:rsidRPr="000E7B39" w:rsidRDefault="000E7B39" w:rsidP="000E7B39">
            <w:pPr>
              <w:rPr>
                <w:sz w:val="22"/>
              </w:rPr>
            </w:pPr>
            <w:r w:rsidRPr="000E7B39">
              <w:rPr>
                <w:rFonts w:hint="eastAsia"/>
                <w:sz w:val="22"/>
              </w:rPr>
              <w:t>肩　恭子</w:t>
            </w:r>
          </w:p>
        </w:tc>
        <w:tc>
          <w:tcPr>
            <w:tcW w:w="3279" w:type="dxa"/>
          </w:tcPr>
          <w:p w:rsidR="000E7B39" w:rsidRPr="000E7B39" w:rsidRDefault="000E7B39" w:rsidP="000E7B39">
            <w:pPr>
              <w:autoSpaceDE w:val="0"/>
              <w:autoSpaceDN w:val="0"/>
              <w:adjustRightInd w:val="0"/>
              <w:jc w:val="left"/>
              <w:rPr>
                <w:rFonts w:asciiTheme="minorEastAsia" w:hAnsiTheme="minorEastAsia" w:cs="MS-Mincho"/>
                <w:kern w:val="0"/>
                <w:sz w:val="22"/>
              </w:rPr>
            </w:pPr>
          </w:p>
        </w:tc>
      </w:tr>
      <w:tr w:rsidR="000E7B39" w:rsidRPr="000E7B39" w:rsidTr="009D2102">
        <w:tc>
          <w:tcPr>
            <w:tcW w:w="3278" w:type="dxa"/>
            <w:vAlign w:val="center"/>
          </w:tcPr>
          <w:p w:rsidR="000E7B39" w:rsidRPr="000E7B39" w:rsidRDefault="000E7B39" w:rsidP="000E7B39">
            <w:pPr>
              <w:rPr>
                <w:sz w:val="22"/>
              </w:rPr>
            </w:pPr>
            <w:r w:rsidRPr="000E7B39">
              <w:rPr>
                <w:rFonts w:hint="eastAsia"/>
                <w:sz w:val="22"/>
              </w:rPr>
              <w:t>教頭</w:t>
            </w:r>
          </w:p>
        </w:tc>
        <w:tc>
          <w:tcPr>
            <w:tcW w:w="3279" w:type="dxa"/>
            <w:vAlign w:val="center"/>
          </w:tcPr>
          <w:p w:rsidR="000E7B39" w:rsidRPr="000E7B39" w:rsidRDefault="007178E5" w:rsidP="000E7B39">
            <w:pPr>
              <w:rPr>
                <w:sz w:val="22"/>
              </w:rPr>
            </w:pPr>
            <w:r>
              <w:rPr>
                <w:rFonts w:hint="eastAsia"/>
                <w:sz w:val="22"/>
              </w:rPr>
              <w:t>高</w:t>
            </w:r>
            <w:r w:rsidR="00473F5F">
              <w:rPr>
                <w:rFonts w:hint="eastAsia"/>
                <w:sz w:val="22"/>
              </w:rPr>
              <w:t>田　幸代</w:t>
            </w:r>
          </w:p>
        </w:tc>
        <w:tc>
          <w:tcPr>
            <w:tcW w:w="3279" w:type="dxa"/>
          </w:tcPr>
          <w:p w:rsidR="000E7B39" w:rsidRPr="000E7B39" w:rsidRDefault="000E7B39" w:rsidP="000E7B39">
            <w:pPr>
              <w:autoSpaceDE w:val="0"/>
              <w:autoSpaceDN w:val="0"/>
              <w:adjustRightInd w:val="0"/>
              <w:jc w:val="left"/>
              <w:rPr>
                <w:rFonts w:asciiTheme="minorEastAsia" w:hAnsiTheme="minorEastAsia" w:cs="MS-Mincho"/>
                <w:kern w:val="0"/>
                <w:sz w:val="22"/>
              </w:rPr>
            </w:pPr>
          </w:p>
        </w:tc>
      </w:tr>
      <w:tr w:rsidR="000E7B39" w:rsidRPr="000E7B39" w:rsidTr="009D2102">
        <w:tc>
          <w:tcPr>
            <w:tcW w:w="3278" w:type="dxa"/>
            <w:vAlign w:val="center"/>
          </w:tcPr>
          <w:p w:rsidR="000E7B39" w:rsidRPr="000E7B39" w:rsidRDefault="000E7B39" w:rsidP="000E7B39">
            <w:pPr>
              <w:rPr>
                <w:sz w:val="22"/>
              </w:rPr>
            </w:pPr>
            <w:r w:rsidRPr="000E7B39">
              <w:rPr>
                <w:rFonts w:hint="eastAsia"/>
                <w:sz w:val="22"/>
              </w:rPr>
              <w:t>教務主任</w:t>
            </w:r>
          </w:p>
        </w:tc>
        <w:tc>
          <w:tcPr>
            <w:tcW w:w="3279" w:type="dxa"/>
            <w:vAlign w:val="center"/>
          </w:tcPr>
          <w:p w:rsidR="000E7B39" w:rsidRPr="000E7B39" w:rsidRDefault="000E7B39" w:rsidP="000E7B39">
            <w:pPr>
              <w:rPr>
                <w:sz w:val="22"/>
              </w:rPr>
            </w:pPr>
            <w:r w:rsidRPr="000E7B39">
              <w:rPr>
                <w:rFonts w:hint="eastAsia"/>
                <w:sz w:val="22"/>
              </w:rPr>
              <w:t>中村　亜希子</w:t>
            </w:r>
          </w:p>
        </w:tc>
        <w:tc>
          <w:tcPr>
            <w:tcW w:w="3279" w:type="dxa"/>
          </w:tcPr>
          <w:p w:rsidR="000E7B39" w:rsidRPr="000E7B39" w:rsidRDefault="000E7B39" w:rsidP="000E7B39">
            <w:pPr>
              <w:autoSpaceDE w:val="0"/>
              <w:autoSpaceDN w:val="0"/>
              <w:adjustRightInd w:val="0"/>
              <w:jc w:val="left"/>
              <w:rPr>
                <w:rFonts w:asciiTheme="minorEastAsia" w:hAnsiTheme="minorEastAsia" w:cs="MS-Mincho"/>
                <w:kern w:val="0"/>
                <w:sz w:val="22"/>
              </w:rPr>
            </w:pPr>
          </w:p>
        </w:tc>
      </w:tr>
      <w:tr w:rsidR="000E7B39" w:rsidRPr="000E7B39" w:rsidTr="009D2102">
        <w:tc>
          <w:tcPr>
            <w:tcW w:w="3278" w:type="dxa"/>
            <w:vAlign w:val="center"/>
          </w:tcPr>
          <w:p w:rsidR="000E7B39" w:rsidRPr="000E7B39" w:rsidRDefault="000E7B39" w:rsidP="000E7B39">
            <w:pPr>
              <w:rPr>
                <w:sz w:val="22"/>
              </w:rPr>
            </w:pPr>
            <w:r w:rsidRPr="000E7B39">
              <w:rPr>
                <w:rFonts w:hint="eastAsia"/>
                <w:sz w:val="22"/>
              </w:rPr>
              <w:t>生徒指導主事</w:t>
            </w:r>
          </w:p>
        </w:tc>
        <w:tc>
          <w:tcPr>
            <w:tcW w:w="3279" w:type="dxa"/>
            <w:vAlign w:val="center"/>
          </w:tcPr>
          <w:p w:rsidR="000E7B39" w:rsidRPr="000E7B39" w:rsidRDefault="000E7B39" w:rsidP="000E7B39">
            <w:pPr>
              <w:rPr>
                <w:sz w:val="22"/>
              </w:rPr>
            </w:pPr>
            <w:r w:rsidRPr="000E7B39">
              <w:rPr>
                <w:rFonts w:hint="eastAsia"/>
                <w:sz w:val="22"/>
              </w:rPr>
              <w:t>鈴木　謙介</w:t>
            </w:r>
          </w:p>
        </w:tc>
        <w:tc>
          <w:tcPr>
            <w:tcW w:w="3279" w:type="dxa"/>
          </w:tcPr>
          <w:p w:rsidR="000E7B39" w:rsidRPr="000E7B39" w:rsidRDefault="000E7B39" w:rsidP="000E7B39">
            <w:pPr>
              <w:autoSpaceDE w:val="0"/>
              <w:autoSpaceDN w:val="0"/>
              <w:adjustRightInd w:val="0"/>
              <w:jc w:val="left"/>
              <w:rPr>
                <w:rFonts w:asciiTheme="minorEastAsia" w:hAnsiTheme="minorEastAsia" w:cs="MS-Mincho"/>
                <w:kern w:val="0"/>
                <w:sz w:val="22"/>
              </w:rPr>
            </w:pPr>
          </w:p>
        </w:tc>
      </w:tr>
      <w:tr w:rsidR="000E7B39" w:rsidRPr="000E7B39" w:rsidTr="009D2102">
        <w:tc>
          <w:tcPr>
            <w:tcW w:w="3278" w:type="dxa"/>
            <w:vAlign w:val="center"/>
          </w:tcPr>
          <w:p w:rsidR="000E7B39" w:rsidRPr="000E7B39" w:rsidRDefault="000E7B39" w:rsidP="000E7B39">
            <w:pPr>
              <w:rPr>
                <w:sz w:val="22"/>
              </w:rPr>
            </w:pPr>
            <w:r w:rsidRPr="000E7B39">
              <w:rPr>
                <w:rFonts w:hint="eastAsia"/>
                <w:sz w:val="22"/>
              </w:rPr>
              <w:t>教育相談担当</w:t>
            </w:r>
          </w:p>
        </w:tc>
        <w:tc>
          <w:tcPr>
            <w:tcW w:w="3279" w:type="dxa"/>
            <w:vAlign w:val="center"/>
          </w:tcPr>
          <w:p w:rsidR="000E7B39" w:rsidRPr="000E7B39" w:rsidRDefault="00542FC0" w:rsidP="000E7B39">
            <w:pPr>
              <w:rPr>
                <w:sz w:val="22"/>
              </w:rPr>
            </w:pPr>
            <w:r>
              <w:rPr>
                <w:rFonts w:hint="eastAsia"/>
                <w:sz w:val="22"/>
              </w:rPr>
              <w:t>三井　朋子</w:t>
            </w:r>
          </w:p>
        </w:tc>
        <w:tc>
          <w:tcPr>
            <w:tcW w:w="3279" w:type="dxa"/>
          </w:tcPr>
          <w:p w:rsidR="000E7B39" w:rsidRPr="000E7B39" w:rsidRDefault="000E7B39" w:rsidP="000E7B39">
            <w:pPr>
              <w:autoSpaceDE w:val="0"/>
              <w:autoSpaceDN w:val="0"/>
              <w:adjustRightInd w:val="0"/>
              <w:jc w:val="left"/>
              <w:rPr>
                <w:rFonts w:asciiTheme="minorEastAsia" w:hAnsiTheme="minorEastAsia" w:cs="MS-Mincho"/>
                <w:kern w:val="0"/>
                <w:sz w:val="22"/>
              </w:rPr>
            </w:pPr>
          </w:p>
        </w:tc>
      </w:tr>
      <w:tr w:rsidR="000E7B39" w:rsidRPr="000E7B39" w:rsidTr="009D2102">
        <w:tc>
          <w:tcPr>
            <w:tcW w:w="3278" w:type="dxa"/>
            <w:vAlign w:val="center"/>
          </w:tcPr>
          <w:p w:rsidR="000E7B39" w:rsidRPr="000E7B39" w:rsidRDefault="000E7B39" w:rsidP="000E7B39">
            <w:pPr>
              <w:rPr>
                <w:sz w:val="22"/>
              </w:rPr>
            </w:pPr>
            <w:r w:rsidRPr="000E7B39">
              <w:rPr>
                <w:rFonts w:hint="eastAsia"/>
                <w:sz w:val="22"/>
              </w:rPr>
              <w:t>養護</w:t>
            </w:r>
            <w:r w:rsidR="00473F5F">
              <w:rPr>
                <w:rFonts w:hint="eastAsia"/>
                <w:sz w:val="22"/>
              </w:rPr>
              <w:t>助</w:t>
            </w:r>
            <w:r w:rsidRPr="000E7B39">
              <w:rPr>
                <w:rFonts w:hint="eastAsia"/>
                <w:sz w:val="22"/>
              </w:rPr>
              <w:t>教諭</w:t>
            </w:r>
          </w:p>
        </w:tc>
        <w:tc>
          <w:tcPr>
            <w:tcW w:w="3279" w:type="dxa"/>
            <w:vAlign w:val="center"/>
          </w:tcPr>
          <w:p w:rsidR="000E7B39" w:rsidRPr="000E7B39" w:rsidRDefault="007178E5" w:rsidP="000E7B39">
            <w:pPr>
              <w:rPr>
                <w:sz w:val="22"/>
              </w:rPr>
            </w:pPr>
            <w:r>
              <w:rPr>
                <w:rFonts w:hint="eastAsia"/>
                <w:sz w:val="22"/>
              </w:rPr>
              <w:t>髙</w:t>
            </w:r>
            <w:bookmarkStart w:id="0" w:name="_GoBack"/>
            <w:bookmarkEnd w:id="0"/>
            <w:r w:rsidR="00473F5F">
              <w:rPr>
                <w:rFonts w:hint="eastAsia"/>
                <w:sz w:val="22"/>
              </w:rPr>
              <w:t>林　愛美</w:t>
            </w:r>
          </w:p>
        </w:tc>
        <w:tc>
          <w:tcPr>
            <w:tcW w:w="3279" w:type="dxa"/>
          </w:tcPr>
          <w:p w:rsidR="000E7B39" w:rsidRPr="000E7B39" w:rsidRDefault="000E7B39" w:rsidP="000E7B39">
            <w:pPr>
              <w:autoSpaceDE w:val="0"/>
              <w:autoSpaceDN w:val="0"/>
              <w:adjustRightInd w:val="0"/>
              <w:jc w:val="left"/>
              <w:rPr>
                <w:rFonts w:asciiTheme="minorEastAsia" w:hAnsiTheme="minorEastAsia" w:cs="MS-Mincho"/>
                <w:kern w:val="0"/>
                <w:sz w:val="22"/>
              </w:rPr>
            </w:pPr>
          </w:p>
        </w:tc>
      </w:tr>
      <w:tr w:rsidR="000E7B39" w:rsidRPr="000E7B39" w:rsidTr="009D2102">
        <w:tc>
          <w:tcPr>
            <w:tcW w:w="3278" w:type="dxa"/>
            <w:vAlign w:val="center"/>
          </w:tcPr>
          <w:p w:rsidR="000E7B39" w:rsidRPr="000E7B39" w:rsidRDefault="000E7B39" w:rsidP="000E7B39">
            <w:pPr>
              <w:rPr>
                <w:sz w:val="22"/>
              </w:rPr>
            </w:pPr>
            <w:r w:rsidRPr="000E7B39">
              <w:rPr>
                <w:rFonts w:hint="eastAsia"/>
                <w:sz w:val="22"/>
              </w:rPr>
              <w:t>心の相談員</w:t>
            </w:r>
          </w:p>
        </w:tc>
        <w:tc>
          <w:tcPr>
            <w:tcW w:w="3279" w:type="dxa"/>
            <w:vAlign w:val="center"/>
          </w:tcPr>
          <w:p w:rsidR="000E7B39" w:rsidRPr="000E7B39" w:rsidRDefault="00473F5F" w:rsidP="000E7B39">
            <w:pPr>
              <w:rPr>
                <w:sz w:val="22"/>
              </w:rPr>
            </w:pPr>
            <w:r>
              <w:rPr>
                <w:rFonts w:hint="eastAsia"/>
                <w:sz w:val="22"/>
              </w:rPr>
              <w:t>泉　理子</w:t>
            </w:r>
          </w:p>
        </w:tc>
        <w:tc>
          <w:tcPr>
            <w:tcW w:w="3279" w:type="dxa"/>
          </w:tcPr>
          <w:p w:rsidR="000E7B39" w:rsidRPr="000E7B39" w:rsidRDefault="000E7B39" w:rsidP="000E7B39">
            <w:pPr>
              <w:autoSpaceDE w:val="0"/>
              <w:autoSpaceDN w:val="0"/>
              <w:adjustRightInd w:val="0"/>
              <w:jc w:val="left"/>
              <w:rPr>
                <w:rFonts w:asciiTheme="minorEastAsia" w:hAnsiTheme="minorEastAsia" w:cs="MS-Mincho"/>
                <w:kern w:val="0"/>
                <w:sz w:val="22"/>
              </w:rPr>
            </w:pPr>
          </w:p>
        </w:tc>
      </w:tr>
      <w:tr w:rsidR="000E7B39" w:rsidRPr="000E7B39" w:rsidTr="009D2102">
        <w:tc>
          <w:tcPr>
            <w:tcW w:w="3278" w:type="dxa"/>
            <w:vAlign w:val="center"/>
          </w:tcPr>
          <w:p w:rsidR="000E7B39" w:rsidRPr="000E7B39" w:rsidRDefault="000E7B39" w:rsidP="000E7B39">
            <w:pPr>
              <w:rPr>
                <w:sz w:val="22"/>
              </w:rPr>
            </w:pPr>
            <w:r w:rsidRPr="000E7B39">
              <w:rPr>
                <w:rFonts w:hint="eastAsia"/>
                <w:sz w:val="22"/>
              </w:rPr>
              <w:t>スクールカウンセラー</w:t>
            </w:r>
          </w:p>
        </w:tc>
        <w:tc>
          <w:tcPr>
            <w:tcW w:w="3279" w:type="dxa"/>
            <w:vAlign w:val="center"/>
          </w:tcPr>
          <w:p w:rsidR="000E7B39" w:rsidRPr="000E7B39" w:rsidRDefault="000E7B39" w:rsidP="000E7B39">
            <w:pPr>
              <w:rPr>
                <w:sz w:val="22"/>
              </w:rPr>
            </w:pPr>
            <w:r w:rsidRPr="000E7B39">
              <w:rPr>
                <w:rFonts w:hint="eastAsia"/>
                <w:sz w:val="22"/>
              </w:rPr>
              <w:t>大滝　昌子</w:t>
            </w:r>
          </w:p>
        </w:tc>
        <w:tc>
          <w:tcPr>
            <w:tcW w:w="3279" w:type="dxa"/>
          </w:tcPr>
          <w:p w:rsidR="000E7B39" w:rsidRPr="000E7B39" w:rsidRDefault="000E7B39" w:rsidP="000E7B39">
            <w:pPr>
              <w:autoSpaceDE w:val="0"/>
              <w:autoSpaceDN w:val="0"/>
              <w:adjustRightInd w:val="0"/>
              <w:jc w:val="left"/>
              <w:rPr>
                <w:rFonts w:asciiTheme="minorEastAsia" w:hAnsiTheme="minorEastAsia" w:cs="MS-Mincho"/>
                <w:kern w:val="0"/>
                <w:sz w:val="22"/>
              </w:rPr>
            </w:pPr>
          </w:p>
        </w:tc>
      </w:tr>
      <w:tr w:rsidR="000E7B39" w:rsidRPr="000E7B39" w:rsidTr="009D2102">
        <w:tc>
          <w:tcPr>
            <w:tcW w:w="3278" w:type="dxa"/>
            <w:vAlign w:val="center"/>
          </w:tcPr>
          <w:p w:rsidR="000E7B39" w:rsidRPr="000E7B39" w:rsidRDefault="000E7B39" w:rsidP="000E7B39">
            <w:pPr>
              <w:rPr>
                <w:sz w:val="22"/>
              </w:rPr>
            </w:pPr>
            <w:r w:rsidRPr="000E7B39">
              <w:rPr>
                <w:rFonts w:hint="eastAsia"/>
                <w:sz w:val="22"/>
              </w:rPr>
              <w:t>スクールソーシャルワーカー</w:t>
            </w:r>
          </w:p>
        </w:tc>
        <w:tc>
          <w:tcPr>
            <w:tcW w:w="3279" w:type="dxa"/>
            <w:vAlign w:val="center"/>
          </w:tcPr>
          <w:p w:rsidR="000E7B39" w:rsidRPr="000E7B39" w:rsidRDefault="00473F5F" w:rsidP="000E7B39">
            <w:pPr>
              <w:rPr>
                <w:sz w:val="22"/>
              </w:rPr>
            </w:pPr>
            <w:r>
              <w:rPr>
                <w:rFonts w:hint="eastAsia"/>
                <w:sz w:val="22"/>
              </w:rPr>
              <w:t>辻　泰樹</w:t>
            </w:r>
          </w:p>
        </w:tc>
        <w:tc>
          <w:tcPr>
            <w:tcW w:w="3279" w:type="dxa"/>
          </w:tcPr>
          <w:p w:rsidR="000E7B39" w:rsidRPr="000E7B39" w:rsidRDefault="000E7B39" w:rsidP="000E7B39">
            <w:pPr>
              <w:autoSpaceDE w:val="0"/>
              <w:autoSpaceDN w:val="0"/>
              <w:adjustRightInd w:val="0"/>
              <w:jc w:val="left"/>
              <w:rPr>
                <w:rFonts w:asciiTheme="minorEastAsia" w:hAnsiTheme="minorEastAsia" w:cs="MS-Mincho"/>
                <w:kern w:val="0"/>
                <w:sz w:val="22"/>
              </w:rPr>
            </w:pPr>
            <w:r w:rsidRPr="000E7B39">
              <w:rPr>
                <w:rFonts w:asciiTheme="minorEastAsia" w:hAnsiTheme="minorEastAsia" w:cs="MS-Mincho" w:hint="eastAsia"/>
                <w:kern w:val="0"/>
                <w:sz w:val="22"/>
              </w:rPr>
              <w:t>〇</w:t>
            </w:r>
          </w:p>
        </w:tc>
      </w:tr>
    </w:tbl>
    <w:p w:rsidR="000E7B39" w:rsidRDefault="000E7B39" w:rsidP="00CE3260">
      <w:pPr>
        <w:autoSpaceDE w:val="0"/>
        <w:autoSpaceDN w:val="0"/>
        <w:adjustRightInd w:val="0"/>
        <w:jc w:val="left"/>
        <w:rPr>
          <w:rFonts w:asciiTheme="minorEastAsia" w:hAnsiTheme="minorEastAsia" w:cs="MS-Mincho"/>
          <w:kern w:val="0"/>
          <w:sz w:val="22"/>
          <w:szCs w:val="24"/>
        </w:rPr>
      </w:pPr>
    </w:p>
    <w:p w:rsidR="000E7B39" w:rsidRDefault="000E7B39" w:rsidP="00CE3260">
      <w:pPr>
        <w:autoSpaceDE w:val="0"/>
        <w:autoSpaceDN w:val="0"/>
        <w:adjustRightInd w:val="0"/>
        <w:jc w:val="left"/>
        <w:rPr>
          <w:rFonts w:asciiTheme="minorEastAsia" w:hAnsiTheme="minorEastAsia" w:cs="MS-Mincho"/>
          <w:kern w:val="0"/>
          <w:sz w:val="22"/>
          <w:szCs w:val="24"/>
        </w:rPr>
      </w:pPr>
    </w:p>
    <w:p w:rsidR="000E7B39" w:rsidRDefault="000E7B39" w:rsidP="00CE3260">
      <w:pPr>
        <w:autoSpaceDE w:val="0"/>
        <w:autoSpaceDN w:val="0"/>
        <w:adjustRightInd w:val="0"/>
        <w:jc w:val="left"/>
        <w:rPr>
          <w:rFonts w:asciiTheme="minorEastAsia" w:hAnsiTheme="minorEastAsia" w:cs="MS-Mincho"/>
          <w:kern w:val="0"/>
          <w:sz w:val="22"/>
          <w:szCs w:val="24"/>
        </w:rPr>
      </w:pPr>
    </w:p>
    <w:p w:rsidR="000E7B39" w:rsidRPr="00F26198" w:rsidRDefault="000E7B39" w:rsidP="00CE3260">
      <w:pPr>
        <w:autoSpaceDE w:val="0"/>
        <w:autoSpaceDN w:val="0"/>
        <w:adjustRightInd w:val="0"/>
        <w:jc w:val="left"/>
        <w:rPr>
          <w:rFonts w:asciiTheme="minorEastAsia" w:hAnsiTheme="minorEastAsia" w:cs="MS-Mincho"/>
          <w:kern w:val="0"/>
          <w:sz w:val="22"/>
          <w:szCs w:val="24"/>
        </w:rPr>
      </w:pPr>
    </w:p>
    <w:p w:rsidR="00F72049" w:rsidRPr="00F26198" w:rsidRDefault="00F72049" w:rsidP="00CE3260">
      <w:pPr>
        <w:autoSpaceDE w:val="0"/>
        <w:autoSpaceDN w:val="0"/>
        <w:adjustRightInd w:val="0"/>
        <w:jc w:val="left"/>
        <w:rPr>
          <w:rFonts w:asciiTheme="minorEastAsia" w:hAnsiTheme="minorEastAsia" w:cs="MS-Mincho"/>
          <w:kern w:val="0"/>
          <w:sz w:val="22"/>
          <w:szCs w:val="24"/>
        </w:rPr>
      </w:pPr>
    </w:p>
    <w:sectPr w:rsidR="00F72049" w:rsidRPr="00F26198" w:rsidSect="00EA4F4E">
      <w:footerReference w:type="even" r:id="rId8"/>
      <w:footerReference w:type="default" r:id="rId9"/>
      <w:footerReference w:type="first" r:id="rId10"/>
      <w:pgSz w:w="11906" w:h="16838" w:code="9"/>
      <w:pgMar w:top="1134" w:right="1134" w:bottom="851" w:left="1134" w:header="851" w:footer="851" w:gutter="0"/>
      <w:pgNumType w:start="2" w:chapSep="emDash"/>
      <w:cols w:space="425"/>
      <w:docGrid w:type="lines" w:linePitch="291"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98C" w:rsidRDefault="0069198C" w:rsidP="000B2947">
      <w:r>
        <w:separator/>
      </w:r>
    </w:p>
  </w:endnote>
  <w:endnote w:type="continuationSeparator" w:id="0">
    <w:p w:rsidR="0069198C" w:rsidRDefault="0069198C" w:rsidP="000B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Microsoft YaHei"/>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8B" w:rsidRDefault="00E43E8B" w:rsidP="00E43E8B">
    <w:pPr>
      <w:pStyle w:val="a7"/>
      <w:jc w:val="center"/>
    </w:pPr>
    <w:r>
      <w:rPr>
        <w:rFonts w:hint="eastAsia"/>
      </w:rPr>
      <w:t>４－２－２</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84007"/>
      <w:docPartObj>
        <w:docPartGallery w:val="Page Numbers (Bottom of Page)"/>
        <w:docPartUnique/>
      </w:docPartObj>
    </w:sdtPr>
    <w:sdtEndPr/>
    <w:sdtContent>
      <w:p w:rsidR="00DE465B" w:rsidRDefault="00DE465B" w:rsidP="00EA4F4E">
        <w:pPr>
          <w:pStyle w:val="a7"/>
          <w:jc w:val="center"/>
        </w:pPr>
        <w:r>
          <w:rPr>
            <w:rFonts w:hint="eastAsia"/>
          </w:rPr>
          <w:t>４－２－</w:t>
        </w: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8B" w:rsidRDefault="00E43E8B" w:rsidP="00E43E8B">
    <w:pPr>
      <w:pStyle w:val="a7"/>
      <w:jc w:val="center"/>
    </w:pPr>
    <w:r>
      <w:rPr>
        <w:rFonts w:hint="eastAsia"/>
      </w:rPr>
      <w:t>４－２－１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98C" w:rsidRDefault="0069198C" w:rsidP="000B2947">
      <w:r>
        <w:separator/>
      </w:r>
    </w:p>
  </w:footnote>
  <w:footnote w:type="continuationSeparator" w:id="0">
    <w:p w:rsidR="0069198C" w:rsidRDefault="0069198C" w:rsidP="000B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8A9"/>
    <w:multiLevelType w:val="hybridMultilevel"/>
    <w:tmpl w:val="AF74883A"/>
    <w:lvl w:ilvl="0" w:tplc="B4D4C73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AC5732"/>
    <w:multiLevelType w:val="hybridMultilevel"/>
    <w:tmpl w:val="CE34553C"/>
    <w:lvl w:ilvl="0" w:tplc="B4D4C73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FF7DDC"/>
    <w:multiLevelType w:val="hybridMultilevel"/>
    <w:tmpl w:val="020AA258"/>
    <w:lvl w:ilvl="0" w:tplc="63ECE0D6">
      <w:start w:val="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DD0177"/>
    <w:multiLevelType w:val="hybridMultilevel"/>
    <w:tmpl w:val="8A2C4260"/>
    <w:lvl w:ilvl="0" w:tplc="B4D4C73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535A3C"/>
    <w:multiLevelType w:val="hybridMultilevel"/>
    <w:tmpl w:val="08CA7B20"/>
    <w:lvl w:ilvl="0" w:tplc="B4D4C73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7B27BE"/>
    <w:multiLevelType w:val="hybridMultilevel"/>
    <w:tmpl w:val="9DDEF594"/>
    <w:lvl w:ilvl="0" w:tplc="CDC460A0">
      <w:start w:val="2"/>
      <w:numFmt w:val="bullet"/>
      <w:lvlText w:val="※"/>
      <w:lvlJc w:val="left"/>
      <w:pPr>
        <w:ind w:left="420" w:hanging="42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4A26E0"/>
    <w:multiLevelType w:val="hybridMultilevel"/>
    <w:tmpl w:val="8CB217DA"/>
    <w:lvl w:ilvl="0" w:tplc="CDC460A0">
      <w:start w:val="2"/>
      <w:numFmt w:val="bullet"/>
      <w:lvlText w:val="※"/>
      <w:lvlJc w:val="left"/>
      <w:pPr>
        <w:ind w:left="420" w:hanging="42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F53651"/>
    <w:multiLevelType w:val="hybridMultilevel"/>
    <w:tmpl w:val="2624AF16"/>
    <w:lvl w:ilvl="0" w:tplc="CDC460A0">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B0664E"/>
    <w:multiLevelType w:val="hybridMultilevel"/>
    <w:tmpl w:val="692639F0"/>
    <w:lvl w:ilvl="0" w:tplc="B4D4C73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EE1827"/>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0" w15:restartNumberingAfterBreak="0">
    <w:nsid w:val="20522D26"/>
    <w:multiLevelType w:val="hybridMultilevel"/>
    <w:tmpl w:val="BBFA1B10"/>
    <w:lvl w:ilvl="0" w:tplc="B4D4C73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2D1DDD"/>
    <w:multiLevelType w:val="hybridMultilevel"/>
    <w:tmpl w:val="2FECCAA6"/>
    <w:lvl w:ilvl="0" w:tplc="63ECE0D6">
      <w:start w:val="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0B2053"/>
    <w:multiLevelType w:val="hybridMultilevel"/>
    <w:tmpl w:val="342A7F2E"/>
    <w:lvl w:ilvl="0" w:tplc="9028D05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2D5A0FF9"/>
    <w:multiLevelType w:val="hybridMultilevel"/>
    <w:tmpl w:val="C9704EBA"/>
    <w:lvl w:ilvl="0" w:tplc="63ECE0D6">
      <w:start w:val="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CB7101"/>
    <w:multiLevelType w:val="hybridMultilevel"/>
    <w:tmpl w:val="DAEAD56A"/>
    <w:lvl w:ilvl="0" w:tplc="B4D4C73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0F6A69"/>
    <w:multiLevelType w:val="hybridMultilevel"/>
    <w:tmpl w:val="A956BA4C"/>
    <w:lvl w:ilvl="0" w:tplc="F5F2FE12">
      <w:start w:val="1"/>
      <w:numFmt w:val="bullet"/>
      <w:lvlText w:val="・"/>
      <w:lvlJc w:val="left"/>
      <w:pPr>
        <w:ind w:left="551" w:hanging="360"/>
      </w:pPr>
      <w:rPr>
        <w:rFonts w:ascii="ＭＳ 明朝" w:eastAsia="ＭＳ 明朝" w:hAnsi="ＭＳ 明朝" w:cs="MS-Mincho"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6" w15:restartNumberingAfterBreak="0">
    <w:nsid w:val="35780B54"/>
    <w:multiLevelType w:val="hybridMultilevel"/>
    <w:tmpl w:val="7A9AEA5A"/>
    <w:lvl w:ilvl="0" w:tplc="0D105BC0">
      <w:start w:val="2"/>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117E2C"/>
    <w:multiLevelType w:val="hybridMultilevel"/>
    <w:tmpl w:val="7BDE75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BB52FB"/>
    <w:multiLevelType w:val="hybridMultilevel"/>
    <w:tmpl w:val="BDE2FBE8"/>
    <w:lvl w:ilvl="0" w:tplc="B4D4C73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8357CF"/>
    <w:multiLevelType w:val="hybridMultilevel"/>
    <w:tmpl w:val="F1CE08C0"/>
    <w:lvl w:ilvl="0" w:tplc="CDC460A0">
      <w:start w:val="2"/>
      <w:numFmt w:val="bullet"/>
      <w:lvlText w:val="※"/>
      <w:lvlJc w:val="left"/>
      <w:pPr>
        <w:ind w:left="420" w:hanging="42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1D003C"/>
    <w:multiLevelType w:val="hybridMultilevel"/>
    <w:tmpl w:val="7E5C03C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2E72285"/>
    <w:multiLevelType w:val="hybridMultilevel"/>
    <w:tmpl w:val="A29CC606"/>
    <w:lvl w:ilvl="0" w:tplc="B4D4C73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1A1A26"/>
    <w:multiLevelType w:val="hybridMultilevel"/>
    <w:tmpl w:val="E834A2E6"/>
    <w:lvl w:ilvl="0" w:tplc="CDC460A0">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C54933"/>
    <w:multiLevelType w:val="hybridMultilevel"/>
    <w:tmpl w:val="E50CB8B8"/>
    <w:lvl w:ilvl="0" w:tplc="CDC460A0">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E72995"/>
    <w:multiLevelType w:val="hybridMultilevel"/>
    <w:tmpl w:val="71BA736E"/>
    <w:lvl w:ilvl="0" w:tplc="0D105BC0">
      <w:start w:val="2"/>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BA44003"/>
    <w:multiLevelType w:val="hybridMultilevel"/>
    <w:tmpl w:val="62A01FF2"/>
    <w:lvl w:ilvl="0" w:tplc="B4D4C73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6EE6921"/>
    <w:multiLevelType w:val="hybridMultilevel"/>
    <w:tmpl w:val="5C940138"/>
    <w:lvl w:ilvl="0" w:tplc="B4D4C73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AAF67D8"/>
    <w:multiLevelType w:val="hybridMultilevel"/>
    <w:tmpl w:val="0B32026C"/>
    <w:lvl w:ilvl="0" w:tplc="B4D4C73C">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5"/>
  </w:num>
  <w:num w:numId="3">
    <w:abstractNumId w:val="12"/>
  </w:num>
  <w:num w:numId="4">
    <w:abstractNumId w:val="20"/>
  </w:num>
  <w:num w:numId="5">
    <w:abstractNumId w:val="24"/>
  </w:num>
  <w:num w:numId="6">
    <w:abstractNumId w:val="16"/>
  </w:num>
  <w:num w:numId="7">
    <w:abstractNumId w:val="11"/>
  </w:num>
  <w:num w:numId="8">
    <w:abstractNumId w:val="13"/>
  </w:num>
  <w:num w:numId="9">
    <w:abstractNumId w:val="2"/>
  </w:num>
  <w:num w:numId="10">
    <w:abstractNumId w:val="9"/>
  </w:num>
  <w:num w:numId="11">
    <w:abstractNumId w:val="17"/>
  </w:num>
  <w:num w:numId="12">
    <w:abstractNumId w:val="14"/>
  </w:num>
  <w:num w:numId="13">
    <w:abstractNumId w:val="27"/>
  </w:num>
  <w:num w:numId="14">
    <w:abstractNumId w:val="8"/>
  </w:num>
  <w:num w:numId="15">
    <w:abstractNumId w:val="1"/>
  </w:num>
  <w:num w:numId="16">
    <w:abstractNumId w:val="23"/>
  </w:num>
  <w:num w:numId="17">
    <w:abstractNumId w:val="7"/>
  </w:num>
  <w:num w:numId="18">
    <w:abstractNumId w:val="4"/>
  </w:num>
  <w:num w:numId="19">
    <w:abstractNumId w:val="6"/>
  </w:num>
  <w:num w:numId="20">
    <w:abstractNumId w:val="3"/>
  </w:num>
  <w:num w:numId="21">
    <w:abstractNumId w:val="5"/>
  </w:num>
  <w:num w:numId="22">
    <w:abstractNumId w:val="19"/>
  </w:num>
  <w:num w:numId="23">
    <w:abstractNumId w:val="21"/>
  </w:num>
  <w:num w:numId="24">
    <w:abstractNumId w:val="18"/>
  </w:num>
  <w:num w:numId="25">
    <w:abstractNumId w:val="10"/>
  </w:num>
  <w:num w:numId="26">
    <w:abstractNumId w:val="25"/>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30721">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26F3"/>
    <w:rsid w:val="00022A9F"/>
    <w:rsid w:val="00030789"/>
    <w:rsid w:val="000426F3"/>
    <w:rsid w:val="00064287"/>
    <w:rsid w:val="000A4670"/>
    <w:rsid w:val="000B2947"/>
    <w:rsid w:val="000C3CAF"/>
    <w:rsid w:val="000E56F6"/>
    <w:rsid w:val="000E7B39"/>
    <w:rsid w:val="000F7273"/>
    <w:rsid w:val="0013505C"/>
    <w:rsid w:val="0014517F"/>
    <w:rsid w:val="00155D2F"/>
    <w:rsid w:val="00182182"/>
    <w:rsid w:val="00182563"/>
    <w:rsid w:val="001B4CB7"/>
    <w:rsid w:val="001F1422"/>
    <w:rsid w:val="00201DEC"/>
    <w:rsid w:val="00247A75"/>
    <w:rsid w:val="00256528"/>
    <w:rsid w:val="00297F2B"/>
    <w:rsid w:val="002C3A0F"/>
    <w:rsid w:val="002E08ED"/>
    <w:rsid w:val="00307770"/>
    <w:rsid w:val="00382FAA"/>
    <w:rsid w:val="00385BA6"/>
    <w:rsid w:val="00390F8A"/>
    <w:rsid w:val="00396441"/>
    <w:rsid w:val="003B47CD"/>
    <w:rsid w:val="003C2015"/>
    <w:rsid w:val="003D5C61"/>
    <w:rsid w:val="003F3DA8"/>
    <w:rsid w:val="00400926"/>
    <w:rsid w:val="00401464"/>
    <w:rsid w:val="00415D7F"/>
    <w:rsid w:val="00421E50"/>
    <w:rsid w:val="00433CE6"/>
    <w:rsid w:val="00473F5F"/>
    <w:rsid w:val="00482FD6"/>
    <w:rsid w:val="00487B37"/>
    <w:rsid w:val="00496946"/>
    <w:rsid w:val="004A030E"/>
    <w:rsid w:val="004D6320"/>
    <w:rsid w:val="004E4BB0"/>
    <w:rsid w:val="00502BDC"/>
    <w:rsid w:val="00515928"/>
    <w:rsid w:val="00515D08"/>
    <w:rsid w:val="0052176A"/>
    <w:rsid w:val="0054124A"/>
    <w:rsid w:val="00542FC0"/>
    <w:rsid w:val="005859D0"/>
    <w:rsid w:val="00585D2A"/>
    <w:rsid w:val="00591400"/>
    <w:rsid w:val="005A1F3B"/>
    <w:rsid w:val="005A76F5"/>
    <w:rsid w:val="005E72AC"/>
    <w:rsid w:val="005F3DD9"/>
    <w:rsid w:val="005F600E"/>
    <w:rsid w:val="00624B2A"/>
    <w:rsid w:val="006422A2"/>
    <w:rsid w:val="00676BE6"/>
    <w:rsid w:val="00677BAC"/>
    <w:rsid w:val="0069198C"/>
    <w:rsid w:val="006A2A63"/>
    <w:rsid w:val="006B7370"/>
    <w:rsid w:val="006E2F2E"/>
    <w:rsid w:val="00710C2B"/>
    <w:rsid w:val="007178E5"/>
    <w:rsid w:val="00726490"/>
    <w:rsid w:val="00761760"/>
    <w:rsid w:val="00766A79"/>
    <w:rsid w:val="0077419A"/>
    <w:rsid w:val="007D0AE6"/>
    <w:rsid w:val="007D5168"/>
    <w:rsid w:val="00805604"/>
    <w:rsid w:val="0080612B"/>
    <w:rsid w:val="00806976"/>
    <w:rsid w:val="008127C1"/>
    <w:rsid w:val="008273F3"/>
    <w:rsid w:val="00845609"/>
    <w:rsid w:val="00850A20"/>
    <w:rsid w:val="00851076"/>
    <w:rsid w:val="00881DAA"/>
    <w:rsid w:val="008A7562"/>
    <w:rsid w:val="008D7B86"/>
    <w:rsid w:val="008E2D12"/>
    <w:rsid w:val="00905724"/>
    <w:rsid w:val="009075A2"/>
    <w:rsid w:val="00937A73"/>
    <w:rsid w:val="00957657"/>
    <w:rsid w:val="00961B37"/>
    <w:rsid w:val="009840C7"/>
    <w:rsid w:val="009C5197"/>
    <w:rsid w:val="00A9197C"/>
    <w:rsid w:val="00AC7ED3"/>
    <w:rsid w:val="00AD4F72"/>
    <w:rsid w:val="00AD670D"/>
    <w:rsid w:val="00B17C8A"/>
    <w:rsid w:val="00B26193"/>
    <w:rsid w:val="00B43A3E"/>
    <w:rsid w:val="00B8382C"/>
    <w:rsid w:val="00B90641"/>
    <w:rsid w:val="00B91D93"/>
    <w:rsid w:val="00BA582F"/>
    <w:rsid w:val="00BB4473"/>
    <w:rsid w:val="00BD4E72"/>
    <w:rsid w:val="00BF460D"/>
    <w:rsid w:val="00C00361"/>
    <w:rsid w:val="00C13B77"/>
    <w:rsid w:val="00C16DB9"/>
    <w:rsid w:val="00C25C1D"/>
    <w:rsid w:val="00C849B4"/>
    <w:rsid w:val="00C8502D"/>
    <w:rsid w:val="00C95BAA"/>
    <w:rsid w:val="00CB2690"/>
    <w:rsid w:val="00CE3260"/>
    <w:rsid w:val="00D039D4"/>
    <w:rsid w:val="00D103C3"/>
    <w:rsid w:val="00D4160A"/>
    <w:rsid w:val="00DE4106"/>
    <w:rsid w:val="00DE465B"/>
    <w:rsid w:val="00DF7D2D"/>
    <w:rsid w:val="00DF7DDE"/>
    <w:rsid w:val="00E22164"/>
    <w:rsid w:val="00E43E8B"/>
    <w:rsid w:val="00E47F3A"/>
    <w:rsid w:val="00E619AD"/>
    <w:rsid w:val="00E661EC"/>
    <w:rsid w:val="00E72C3F"/>
    <w:rsid w:val="00EA4F4E"/>
    <w:rsid w:val="00EA6CF7"/>
    <w:rsid w:val="00EC7E52"/>
    <w:rsid w:val="00EF74F9"/>
    <w:rsid w:val="00EF7E47"/>
    <w:rsid w:val="00F110B3"/>
    <w:rsid w:val="00F1221C"/>
    <w:rsid w:val="00F26198"/>
    <w:rsid w:val="00F44974"/>
    <w:rsid w:val="00F52C54"/>
    <w:rsid w:val="00F62879"/>
    <w:rsid w:val="00F72049"/>
    <w:rsid w:val="00FA6309"/>
    <w:rsid w:val="00FB7016"/>
    <w:rsid w:val="00FE0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enu v:ext="edit" fillcolor="none [3213]"/>
    </o:shapedefaults>
    <o:shapelayout v:ext="edit">
      <o:idmap v:ext="edit" data="1"/>
    </o:shapelayout>
  </w:shapeDefaults>
  <w:decimalSymbol w:val="."/>
  <w:listSeparator w:val=","/>
  <w14:docId w14:val="4415D304"/>
  <w15:docId w15:val="{A5AF9BA2-6F43-4CB4-853E-A2EC2C97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4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E72"/>
    <w:pPr>
      <w:ind w:leftChars="400" w:left="840"/>
    </w:pPr>
  </w:style>
  <w:style w:type="table" w:styleId="a4">
    <w:name w:val="Table Grid"/>
    <w:basedOn w:val="a1"/>
    <w:uiPriority w:val="59"/>
    <w:rsid w:val="003D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2947"/>
    <w:pPr>
      <w:tabs>
        <w:tab w:val="center" w:pos="4252"/>
        <w:tab w:val="right" w:pos="8504"/>
      </w:tabs>
      <w:snapToGrid w:val="0"/>
    </w:pPr>
  </w:style>
  <w:style w:type="character" w:customStyle="1" w:styleId="a6">
    <w:name w:val="ヘッダー (文字)"/>
    <w:basedOn w:val="a0"/>
    <w:link w:val="a5"/>
    <w:uiPriority w:val="99"/>
    <w:rsid w:val="000B2947"/>
  </w:style>
  <w:style w:type="paragraph" w:styleId="a7">
    <w:name w:val="footer"/>
    <w:basedOn w:val="a"/>
    <w:link w:val="a8"/>
    <w:uiPriority w:val="99"/>
    <w:unhideWhenUsed/>
    <w:rsid w:val="000B2947"/>
    <w:pPr>
      <w:tabs>
        <w:tab w:val="center" w:pos="4252"/>
        <w:tab w:val="right" w:pos="8504"/>
      </w:tabs>
      <w:snapToGrid w:val="0"/>
    </w:pPr>
  </w:style>
  <w:style w:type="character" w:customStyle="1" w:styleId="a8">
    <w:name w:val="フッター (文字)"/>
    <w:basedOn w:val="a0"/>
    <w:link w:val="a7"/>
    <w:uiPriority w:val="99"/>
    <w:rsid w:val="000B2947"/>
  </w:style>
  <w:style w:type="paragraph" w:styleId="a9">
    <w:name w:val="Balloon Text"/>
    <w:basedOn w:val="a"/>
    <w:link w:val="aa"/>
    <w:uiPriority w:val="99"/>
    <w:semiHidden/>
    <w:unhideWhenUsed/>
    <w:rsid w:val="005F60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60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7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6640C-D25E-466D-8D68-D0D1713E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9</Pages>
  <Words>1539</Words>
  <Characters>8776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tisyou-e</cp:lastModifiedBy>
  <cp:revision>34</cp:revision>
  <cp:lastPrinted>2021-05-18T01:12:00Z</cp:lastPrinted>
  <dcterms:created xsi:type="dcterms:W3CDTF">2019-03-28T06:21:00Z</dcterms:created>
  <dcterms:modified xsi:type="dcterms:W3CDTF">2022-04-26T05:18:00Z</dcterms:modified>
</cp:coreProperties>
</file>